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FABF" w14:textId="77777777" w:rsidR="00966E7E" w:rsidRPr="00966E7E" w:rsidRDefault="00966E7E" w:rsidP="00966E7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en-GB"/>
        </w:rPr>
      </w:pPr>
      <w:r w:rsidRPr="00966E7E">
        <w:rPr>
          <w:rFonts w:ascii="Arial" w:hAnsi="Arial" w:cs="Arial"/>
          <w:b/>
          <w:sz w:val="24"/>
          <w:szCs w:val="40"/>
          <w:lang w:val="en-GB"/>
        </w:rPr>
        <w:t>UKRAINE STUDENT ACADEMIC MOBILITY (SAM) PROGRAMME</w:t>
      </w:r>
    </w:p>
    <w:p w14:paraId="74BA7866" w14:textId="02D58640" w:rsidR="00A95B86" w:rsidRDefault="00966E7E" w:rsidP="00966E7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en-GB"/>
        </w:rPr>
      </w:pPr>
      <w:r w:rsidRPr="00966E7E">
        <w:rPr>
          <w:rFonts w:ascii="Arial" w:hAnsi="Arial" w:cs="Arial"/>
          <w:b/>
          <w:sz w:val="24"/>
          <w:szCs w:val="40"/>
          <w:lang w:val="en-GB"/>
        </w:rPr>
        <w:t>HOUSE OF EUROPE</w:t>
      </w:r>
    </w:p>
    <w:p w14:paraId="0D6FB1E1" w14:textId="77777777" w:rsidR="00966E7E" w:rsidRPr="003F4FC8" w:rsidRDefault="00966E7E" w:rsidP="00966E7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en-GB"/>
        </w:rPr>
      </w:pPr>
    </w:p>
    <w:p w14:paraId="30A9D771" w14:textId="6D65F723" w:rsidR="00A95B86" w:rsidRPr="003F4FC8" w:rsidRDefault="00A95B86" w:rsidP="00064434">
      <w:pPr>
        <w:pStyle w:val="Subject"/>
        <w:spacing w:after="0"/>
        <w:ind w:left="0" w:firstLine="0"/>
        <w:jc w:val="center"/>
        <w:rPr>
          <w:rFonts w:ascii="Arial" w:hAnsi="Arial" w:cs="Arial"/>
          <w:sz w:val="32"/>
          <w:szCs w:val="28"/>
          <w:u w:val="single"/>
          <w:lang w:val="en-GB"/>
        </w:rPr>
      </w:pPr>
      <w:r w:rsidRPr="003F4FC8">
        <w:rPr>
          <w:rFonts w:ascii="Arial" w:hAnsi="Arial" w:cs="Arial"/>
          <w:sz w:val="32"/>
          <w:szCs w:val="28"/>
          <w:u w:val="single"/>
          <w:lang w:val="en-GB"/>
        </w:rPr>
        <w:t>A</w:t>
      </w:r>
      <w:r w:rsidR="005D5FBA">
        <w:rPr>
          <w:rFonts w:ascii="Arial" w:hAnsi="Arial" w:cs="Arial"/>
          <w:sz w:val="32"/>
          <w:szCs w:val="28"/>
          <w:u w:val="single"/>
          <w:lang w:val="en-GB"/>
        </w:rPr>
        <w:t>p</w:t>
      </w:r>
      <w:r w:rsidR="003073EF" w:rsidRPr="003F4FC8">
        <w:rPr>
          <w:rFonts w:ascii="Arial" w:hAnsi="Arial" w:cs="Arial"/>
          <w:sz w:val="32"/>
          <w:szCs w:val="28"/>
          <w:u w:val="single"/>
          <w:lang w:val="en-GB"/>
        </w:rPr>
        <w:t>plication</w:t>
      </w:r>
      <w:r w:rsidRPr="003F4FC8">
        <w:rPr>
          <w:rFonts w:ascii="Arial" w:hAnsi="Arial" w:cs="Arial"/>
          <w:sz w:val="32"/>
          <w:szCs w:val="28"/>
          <w:u w:val="single"/>
          <w:lang w:val="en-GB"/>
        </w:rPr>
        <w:t xml:space="preserve"> Form  </w:t>
      </w:r>
    </w:p>
    <w:p w14:paraId="7EBAE396" w14:textId="77777777" w:rsidR="00A95B86" w:rsidRPr="003F4FC8" w:rsidRDefault="00A95B86" w:rsidP="00064434">
      <w:pPr>
        <w:spacing w:after="0" w:line="240" w:lineRule="auto"/>
        <w:rPr>
          <w:rFonts w:ascii="Arial" w:hAnsi="Arial" w:cs="Arial"/>
          <w:lang w:val="en-GB"/>
        </w:rPr>
      </w:pPr>
    </w:p>
    <w:p w14:paraId="7B95AC5D" w14:textId="77777777" w:rsidR="00064434" w:rsidRPr="003F4FC8" w:rsidRDefault="00064434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  <w:sz w:val="28"/>
          <w:szCs w:val="28"/>
          <w:lang w:val="en-GB"/>
        </w:rPr>
      </w:pPr>
    </w:p>
    <w:p w14:paraId="2E12B207" w14:textId="3F0D43CD" w:rsidR="003B22C8" w:rsidRPr="006616E0" w:rsidRDefault="003B22C8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  <w:sz w:val="28"/>
          <w:szCs w:val="28"/>
        </w:rPr>
      </w:pPr>
      <w:r>
        <w:rPr>
          <w:rFonts w:ascii="Arial" w:hAnsi="Arial" w:cs="Arial"/>
          <w:bCs/>
          <w:iCs w:val="0"/>
          <w:sz w:val="28"/>
          <w:szCs w:val="28"/>
        </w:rPr>
        <w:t>Participants</w:t>
      </w:r>
    </w:p>
    <w:p w14:paraId="34C2AAFB" w14:textId="77777777" w:rsidR="00064434" w:rsidRPr="003B22C8" w:rsidRDefault="00064434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22C8" w14:paraId="7DCE2439" w14:textId="77777777" w:rsidTr="00064434">
        <w:trPr>
          <w:trHeight w:val="510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14:paraId="6F5DD556" w14:textId="6FEBD77A" w:rsidR="003B22C8" w:rsidRPr="00064434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University</w:t>
            </w:r>
            <w:proofErr w:type="spellEnd"/>
            <w:r w:rsidRPr="00064434">
              <w:rPr>
                <w:rFonts w:ascii="Arial" w:hAnsi="Arial" w:cs="Arial"/>
                <w:b/>
                <w:i w:val="0"/>
              </w:rPr>
              <w:t xml:space="preserve"> 1</w:t>
            </w:r>
          </w:p>
        </w:tc>
      </w:tr>
      <w:tr w:rsidR="003B22C8" w14:paraId="16BE3467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685092C5" w14:textId="0EB4D2B9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Legal</w:t>
            </w:r>
            <w:proofErr w:type="spellEnd"/>
            <w:r w:rsidRPr="00064434">
              <w:rPr>
                <w:rFonts w:ascii="Arial" w:hAnsi="Arial" w:cs="Arial"/>
                <w:b/>
                <w:i w:val="0"/>
              </w:rPr>
              <w:t xml:space="preserve"> </w:t>
            </w: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name</w:t>
            </w:r>
            <w:proofErr w:type="spellEnd"/>
          </w:p>
        </w:tc>
        <w:tc>
          <w:tcPr>
            <w:tcW w:w="6657" w:type="dxa"/>
            <w:vAlign w:val="center"/>
          </w:tcPr>
          <w:p w14:paraId="761B7757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05FAAF3E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501C40DB" w14:textId="77777777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Address</w:t>
            </w:r>
            <w:proofErr w:type="spellEnd"/>
          </w:p>
          <w:p w14:paraId="46327AD1" w14:textId="77777777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</w:p>
          <w:p w14:paraId="721A650D" w14:textId="77777777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</w:p>
          <w:p w14:paraId="19ED0732" w14:textId="199E89D5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6657" w:type="dxa"/>
            <w:vAlign w:val="center"/>
          </w:tcPr>
          <w:p w14:paraId="3539D059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651A8EB5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7D2186E1" w14:textId="005FF31C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Website</w:t>
            </w:r>
            <w:proofErr w:type="spellEnd"/>
          </w:p>
        </w:tc>
        <w:tc>
          <w:tcPr>
            <w:tcW w:w="6657" w:type="dxa"/>
            <w:vAlign w:val="center"/>
          </w:tcPr>
          <w:p w14:paraId="0A407022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3F4A39D7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46E1A519" w14:textId="42500B3D" w:rsidR="003B22C8" w:rsidRPr="00064434" w:rsidRDefault="0090763C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>
              <w:rPr>
                <w:rFonts w:ascii="Arial" w:hAnsi="Arial" w:cs="Arial"/>
                <w:b/>
                <w:i w:val="0"/>
              </w:rPr>
              <w:t>Rector’s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 xml:space="preserve"> full </w:t>
            </w:r>
            <w:proofErr w:type="spellStart"/>
            <w:r>
              <w:rPr>
                <w:rFonts w:ascii="Arial" w:hAnsi="Arial" w:cs="Arial"/>
                <w:b/>
                <w:i w:val="0"/>
              </w:rPr>
              <w:t>name</w:t>
            </w:r>
            <w:proofErr w:type="spellEnd"/>
          </w:p>
        </w:tc>
        <w:tc>
          <w:tcPr>
            <w:tcW w:w="6657" w:type="dxa"/>
            <w:vAlign w:val="center"/>
          </w:tcPr>
          <w:p w14:paraId="598786C6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7D9686DE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1D99B3C4" w14:textId="424B6EA4" w:rsidR="003B22C8" w:rsidRPr="00064434" w:rsidRDefault="003B22C8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Position</w:t>
            </w:r>
          </w:p>
        </w:tc>
        <w:tc>
          <w:tcPr>
            <w:tcW w:w="6657" w:type="dxa"/>
            <w:vAlign w:val="center"/>
          </w:tcPr>
          <w:p w14:paraId="2C9224B2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770BF2FE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12C0FA6C" w14:textId="724B6B6B" w:rsidR="003B22C8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Telephone</w:t>
            </w:r>
            <w:proofErr w:type="spellEnd"/>
          </w:p>
        </w:tc>
        <w:tc>
          <w:tcPr>
            <w:tcW w:w="6657" w:type="dxa"/>
            <w:vAlign w:val="center"/>
          </w:tcPr>
          <w:p w14:paraId="1053B9CF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66DC263E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2075EE57" w14:textId="58A9A64A" w:rsidR="003B22C8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Email</w:t>
            </w:r>
          </w:p>
        </w:tc>
        <w:tc>
          <w:tcPr>
            <w:tcW w:w="6657" w:type="dxa"/>
            <w:vAlign w:val="center"/>
          </w:tcPr>
          <w:p w14:paraId="67454104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3B22C8" w14:paraId="7D5CF079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26B41907" w14:textId="5C404D99" w:rsidR="003B22C8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 xml:space="preserve">Contact </w:t>
            </w: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person</w:t>
            </w:r>
            <w:proofErr w:type="spellEnd"/>
          </w:p>
        </w:tc>
        <w:tc>
          <w:tcPr>
            <w:tcW w:w="6657" w:type="dxa"/>
            <w:vAlign w:val="center"/>
          </w:tcPr>
          <w:p w14:paraId="6630E8B9" w14:textId="77777777" w:rsidR="003B22C8" w:rsidRDefault="003B22C8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7A7EBF31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630D703D" w14:textId="3AF705D2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Position</w:t>
            </w:r>
          </w:p>
        </w:tc>
        <w:tc>
          <w:tcPr>
            <w:tcW w:w="6657" w:type="dxa"/>
            <w:vAlign w:val="center"/>
          </w:tcPr>
          <w:p w14:paraId="1597C574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5C4100E3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22D86F03" w14:textId="7AD902C0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Telephone</w:t>
            </w:r>
            <w:proofErr w:type="spellEnd"/>
          </w:p>
        </w:tc>
        <w:tc>
          <w:tcPr>
            <w:tcW w:w="6657" w:type="dxa"/>
            <w:vAlign w:val="center"/>
          </w:tcPr>
          <w:p w14:paraId="64278C5F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68211E2C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58CB0EB2" w14:textId="74CA7159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Email</w:t>
            </w:r>
          </w:p>
        </w:tc>
        <w:tc>
          <w:tcPr>
            <w:tcW w:w="6657" w:type="dxa"/>
            <w:vAlign w:val="center"/>
          </w:tcPr>
          <w:p w14:paraId="00FF95C4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</w:tbl>
    <w:p w14:paraId="710DD363" w14:textId="77777777" w:rsidR="00064434" w:rsidRDefault="00064434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</w:rPr>
      </w:pPr>
    </w:p>
    <w:p w14:paraId="1E314C54" w14:textId="77777777" w:rsidR="00064434" w:rsidRDefault="00064434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64434" w14:paraId="6E9E7EC4" w14:textId="77777777" w:rsidTr="00064434">
        <w:trPr>
          <w:trHeight w:val="510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14:paraId="1B5D8AB2" w14:textId="01F213FC" w:rsidR="00064434" w:rsidRP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University</w:t>
            </w:r>
            <w:proofErr w:type="spellEnd"/>
            <w:r w:rsidRPr="00064434">
              <w:rPr>
                <w:rFonts w:ascii="Arial" w:hAnsi="Arial" w:cs="Arial"/>
                <w:b/>
                <w:i w:val="0"/>
              </w:rPr>
              <w:t xml:space="preserve"> </w:t>
            </w:r>
            <w:r>
              <w:rPr>
                <w:rFonts w:ascii="Arial" w:hAnsi="Arial" w:cs="Arial"/>
                <w:b/>
                <w:i w:val="0"/>
              </w:rPr>
              <w:t>2</w:t>
            </w:r>
          </w:p>
        </w:tc>
      </w:tr>
      <w:tr w:rsidR="00064434" w14:paraId="3436AD0D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51721692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Legal</w:t>
            </w:r>
            <w:proofErr w:type="spellEnd"/>
            <w:r w:rsidRPr="00064434">
              <w:rPr>
                <w:rFonts w:ascii="Arial" w:hAnsi="Arial" w:cs="Arial"/>
                <w:b/>
                <w:i w:val="0"/>
              </w:rPr>
              <w:t xml:space="preserve"> </w:t>
            </w: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name</w:t>
            </w:r>
            <w:proofErr w:type="spellEnd"/>
          </w:p>
        </w:tc>
        <w:tc>
          <w:tcPr>
            <w:tcW w:w="6657" w:type="dxa"/>
            <w:vAlign w:val="center"/>
          </w:tcPr>
          <w:p w14:paraId="20D8B223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02C1FBCA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30999860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Address</w:t>
            </w:r>
            <w:proofErr w:type="spellEnd"/>
          </w:p>
          <w:p w14:paraId="0F776DC0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</w:p>
          <w:p w14:paraId="73BA0E2D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</w:p>
          <w:p w14:paraId="43BED3BA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6657" w:type="dxa"/>
            <w:vAlign w:val="center"/>
          </w:tcPr>
          <w:p w14:paraId="0ACD5852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618F7E92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66E5181F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Website</w:t>
            </w:r>
            <w:proofErr w:type="spellEnd"/>
          </w:p>
        </w:tc>
        <w:tc>
          <w:tcPr>
            <w:tcW w:w="6657" w:type="dxa"/>
            <w:vAlign w:val="center"/>
          </w:tcPr>
          <w:p w14:paraId="7DDB4FC0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497D8B5B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58F790C3" w14:textId="49415955" w:rsidR="00064434" w:rsidRPr="00064434" w:rsidRDefault="0090763C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>
              <w:rPr>
                <w:rFonts w:ascii="Arial" w:hAnsi="Arial" w:cs="Arial"/>
                <w:b/>
                <w:i w:val="0"/>
              </w:rPr>
              <w:t>Rector’s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 xml:space="preserve"> full </w:t>
            </w:r>
            <w:proofErr w:type="spellStart"/>
            <w:r>
              <w:rPr>
                <w:rFonts w:ascii="Arial" w:hAnsi="Arial" w:cs="Arial"/>
                <w:b/>
                <w:i w:val="0"/>
              </w:rPr>
              <w:t>name</w:t>
            </w:r>
            <w:proofErr w:type="spellEnd"/>
          </w:p>
        </w:tc>
        <w:tc>
          <w:tcPr>
            <w:tcW w:w="6657" w:type="dxa"/>
            <w:vAlign w:val="center"/>
          </w:tcPr>
          <w:p w14:paraId="2C796DFF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2BC0E98C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7057F2FB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Position</w:t>
            </w:r>
          </w:p>
        </w:tc>
        <w:tc>
          <w:tcPr>
            <w:tcW w:w="6657" w:type="dxa"/>
            <w:vAlign w:val="center"/>
          </w:tcPr>
          <w:p w14:paraId="7911679D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622AB129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22CC6EE9" w14:textId="6544A7F0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Telephone</w:t>
            </w:r>
            <w:proofErr w:type="spellEnd"/>
          </w:p>
        </w:tc>
        <w:tc>
          <w:tcPr>
            <w:tcW w:w="6657" w:type="dxa"/>
            <w:vAlign w:val="center"/>
          </w:tcPr>
          <w:p w14:paraId="17C7AC53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2F2C7132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1ADB56E7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Email</w:t>
            </w:r>
          </w:p>
        </w:tc>
        <w:tc>
          <w:tcPr>
            <w:tcW w:w="6657" w:type="dxa"/>
            <w:vAlign w:val="center"/>
          </w:tcPr>
          <w:p w14:paraId="6BA189B2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7BD8E6E4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56FF44A2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 xml:space="preserve">Contact </w:t>
            </w: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person</w:t>
            </w:r>
            <w:proofErr w:type="spellEnd"/>
          </w:p>
        </w:tc>
        <w:tc>
          <w:tcPr>
            <w:tcW w:w="6657" w:type="dxa"/>
            <w:vAlign w:val="center"/>
          </w:tcPr>
          <w:p w14:paraId="19F8E0E8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31164B59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4B1EA506" w14:textId="77777777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Position</w:t>
            </w:r>
          </w:p>
        </w:tc>
        <w:tc>
          <w:tcPr>
            <w:tcW w:w="6657" w:type="dxa"/>
            <w:vAlign w:val="center"/>
          </w:tcPr>
          <w:p w14:paraId="71ADBC1B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1E042D2D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3F5572C5" w14:textId="3EF5582E" w:rsidR="00064434" w:rsidRPr="00064434" w:rsidRDefault="00064434" w:rsidP="004C5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064434">
              <w:rPr>
                <w:rFonts w:ascii="Arial" w:hAnsi="Arial" w:cs="Arial"/>
                <w:b/>
                <w:i w:val="0"/>
              </w:rPr>
              <w:t>Telephone</w:t>
            </w:r>
            <w:proofErr w:type="spellEnd"/>
          </w:p>
        </w:tc>
        <w:tc>
          <w:tcPr>
            <w:tcW w:w="6657" w:type="dxa"/>
            <w:vAlign w:val="center"/>
          </w:tcPr>
          <w:p w14:paraId="4C20B673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  <w:tr w:rsidR="00064434" w14:paraId="0C2CBC40" w14:textId="77777777" w:rsidTr="00064434">
        <w:trPr>
          <w:trHeight w:val="397"/>
        </w:trPr>
        <w:tc>
          <w:tcPr>
            <w:tcW w:w="2405" w:type="dxa"/>
            <w:vAlign w:val="center"/>
          </w:tcPr>
          <w:p w14:paraId="2145D132" w14:textId="77777777" w:rsidR="00064434" w:rsidRPr="00064434" w:rsidRDefault="00064434" w:rsidP="000644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064434">
              <w:rPr>
                <w:rFonts w:ascii="Arial" w:hAnsi="Arial" w:cs="Arial"/>
                <w:b/>
                <w:i w:val="0"/>
              </w:rPr>
              <w:t>Email</w:t>
            </w:r>
          </w:p>
        </w:tc>
        <w:tc>
          <w:tcPr>
            <w:tcW w:w="6657" w:type="dxa"/>
            <w:vAlign w:val="center"/>
          </w:tcPr>
          <w:p w14:paraId="0E772756" w14:textId="77777777" w:rsidR="00064434" w:rsidRDefault="00064434" w:rsidP="000644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 w:val="0"/>
              </w:rPr>
            </w:pPr>
          </w:p>
        </w:tc>
      </w:tr>
    </w:tbl>
    <w:p w14:paraId="3EE1CC28" w14:textId="77777777" w:rsidR="003B22C8" w:rsidRDefault="003B22C8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</w:rPr>
      </w:pPr>
    </w:p>
    <w:p w14:paraId="499E4DFC" w14:textId="5264E8D2" w:rsidR="00A95B86" w:rsidRDefault="00A95B86" w:rsidP="00064434">
      <w:pPr>
        <w:spacing w:after="0" w:line="240" w:lineRule="auto"/>
        <w:rPr>
          <w:rFonts w:ascii="Arial" w:hAnsi="Arial" w:cs="Arial"/>
        </w:rPr>
      </w:pPr>
    </w:p>
    <w:p w14:paraId="0444B15C" w14:textId="7C2DA718" w:rsidR="00064434" w:rsidRDefault="00D5375F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  <w:sz w:val="28"/>
          <w:szCs w:val="28"/>
        </w:rPr>
      </w:pPr>
      <w:proofErr w:type="spellStart"/>
      <w:r>
        <w:rPr>
          <w:rFonts w:ascii="Arial" w:hAnsi="Arial" w:cs="Arial"/>
          <w:bCs/>
          <w:iCs w:val="0"/>
          <w:sz w:val="28"/>
          <w:szCs w:val="28"/>
        </w:rPr>
        <w:t>Summary</w:t>
      </w:r>
      <w:proofErr w:type="spellEnd"/>
      <w:r>
        <w:rPr>
          <w:rFonts w:ascii="Arial" w:hAnsi="Arial" w:cs="Arial"/>
          <w:bCs/>
          <w:iCs w:val="0"/>
          <w:sz w:val="28"/>
          <w:szCs w:val="28"/>
        </w:rPr>
        <w:t xml:space="preserve"> of the </w:t>
      </w:r>
      <w:proofErr w:type="spellStart"/>
      <w:r>
        <w:rPr>
          <w:rFonts w:ascii="Arial" w:hAnsi="Arial" w:cs="Arial"/>
          <w:bCs/>
          <w:iCs w:val="0"/>
          <w:sz w:val="28"/>
          <w:szCs w:val="28"/>
        </w:rPr>
        <w:t>a</w:t>
      </w:r>
      <w:r w:rsidR="00064434">
        <w:rPr>
          <w:rFonts w:ascii="Arial" w:hAnsi="Arial" w:cs="Arial"/>
          <w:bCs/>
          <w:iCs w:val="0"/>
          <w:sz w:val="28"/>
          <w:szCs w:val="28"/>
        </w:rPr>
        <w:t>ctivities</w:t>
      </w:r>
      <w:proofErr w:type="spellEnd"/>
    </w:p>
    <w:p w14:paraId="7E7047AA" w14:textId="77777777" w:rsidR="00E561E2" w:rsidRDefault="00E561E2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  <w:sz w:val="28"/>
          <w:szCs w:val="28"/>
        </w:rPr>
      </w:pPr>
    </w:p>
    <w:p w14:paraId="7E1AF805" w14:textId="368DBDFB" w:rsidR="00E561E2" w:rsidRPr="00E561E2" w:rsidRDefault="00E561E2" w:rsidP="0006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 w:val="0"/>
          <w:sz w:val="28"/>
          <w:szCs w:val="28"/>
        </w:rPr>
      </w:pPr>
      <w:proofErr w:type="spellStart"/>
      <w:r w:rsidRPr="00E561E2">
        <w:rPr>
          <w:rFonts w:ascii="Arial" w:hAnsi="Arial" w:cs="Arial"/>
          <w:bCs/>
          <w:i w:val="0"/>
          <w:sz w:val="28"/>
          <w:szCs w:val="28"/>
        </w:rPr>
        <w:t>University</w:t>
      </w:r>
      <w:proofErr w:type="spellEnd"/>
      <w:r w:rsidRPr="00E561E2">
        <w:rPr>
          <w:rFonts w:ascii="Arial" w:hAnsi="Arial" w:cs="Arial"/>
          <w:bCs/>
          <w:i w:val="0"/>
          <w:sz w:val="28"/>
          <w:szCs w:val="28"/>
        </w:rPr>
        <w:t xml:space="preserve"> 1</w:t>
      </w:r>
    </w:p>
    <w:p w14:paraId="525E7ADC" w14:textId="2BBB70C0" w:rsidR="00064434" w:rsidRDefault="00064434" w:rsidP="0006443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D5375F" w:rsidRPr="00D5375F" w14:paraId="5673C338" w14:textId="77777777" w:rsidTr="00D5375F">
        <w:trPr>
          <w:trHeight w:val="454"/>
        </w:trPr>
        <w:tc>
          <w:tcPr>
            <w:tcW w:w="3681" w:type="dxa"/>
            <w:vAlign w:val="center"/>
          </w:tcPr>
          <w:p w14:paraId="6E59DA1A" w14:textId="178F3D60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  <w:r w:rsidRPr="00D5375F">
              <w:rPr>
                <w:rFonts w:ascii="Arial" w:hAnsi="Arial" w:cs="Arial"/>
                <w:i w:val="0"/>
                <w:iCs w:val="0"/>
              </w:rPr>
              <w:t xml:space="preserve">Field/s of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study</w:t>
            </w:r>
            <w:proofErr w:type="spellEnd"/>
          </w:p>
        </w:tc>
        <w:tc>
          <w:tcPr>
            <w:tcW w:w="5528" w:type="dxa"/>
            <w:vAlign w:val="center"/>
          </w:tcPr>
          <w:p w14:paraId="08110EA9" w14:textId="77777777" w:rsidR="00D5375F" w:rsidRPr="00CC504F" w:rsidRDefault="00D5375F" w:rsidP="00D5375F">
            <w:pPr>
              <w:rPr>
                <w:rFonts w:ascii="Arial" w:hAnsi="Arial" w:cs="Arial"/>
                <w:i w:val="0"/>
                <w:iCs w:val="0"/>
                <w:lang w:val="uk-UA"/>
              </w:rPr>
            </w:pPr>
          </w:p>
        </w:tc>
      </w:tr>
      <w:tr w:rsidR="00D5375F" w:rsidRPr="003F4FC8" w14:paraId="3CEE852A" w14:textId="77777777" w:rsidTr="00D5375F">
        <w:trPr>
          <w:trHeight w:val="454"/>
        </w:trPr>
        <w:tc>
          <w:tcPr>
            <w:tcW w:w="3681" w:type="dxa"/>
            <w:vAlign w:val="center"/>
          </w:tcPr>
          <w:p w14:paraId="32151C27" w14:textId="31E9FDD8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  <w:lang w:val="en-GB"/>
              </w:rPr>
            </w:pPr>
            <w:r w:rsidRPr="00D5375F">
              <w:rPr>
                <w:rFonts w:ascii="Arial" w:hAnsi="Arial" w:cs="Arial"/>
                <w:i w:val="0"/>
                <w:iCs w:val="0"/>
                <w:lang w:val="en-GB"/>
              </w:rPr>
              <w:t>Duration in weeks (per participant)</w:t>
            </w:r>
          </w:p>
        </w:tc>
        <w:tc>
          <w:tcPr>
            <w:tcW w:w="5528" w:type="dxa"/>
            <w:vAlign w:val="center"/>
          </w:tcPr>
          <w:p w14:paraId="6EE5DD2E" w14:textId="77777777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D5375F" w:rsidRPr="00D5375F" w14:paraId="5542A7B4" w14:textId="77777777" w:rsidTr="00D5375F">
        <w:trPr>
          <w:trHeight w:val="454"/>
        </w:trPr>
        <w:tc>
          <w:tcPr>
            <w:tcW w:w="3681" w:type="dxa"/>
            <w:vAlign w:val="center"/>
          </w:tcPr>
          <w:p w14:paraId="53C8B199" w14:textId="00830CE6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  <w:r w:rsidRPr="00D5375F">
              <w:rPr>
                <w:rFonts w:ascii="Arial" w:hAnsi="Arial" w:cs="Arial"/>
                <w:i w:val="0"/>
                <w:iCs w:val="0"/>
              </w:rPr>
              <w:t xml:space="preserve">Duration in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weeks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(total)</w:t>
            </w:r>
          </w:p>
        </w:tc>
        <w:tc>
          <w:tcPr>
            <w:tcW w:w="5528" w:type="dxa"/>
            <w:vAlign w:val="center"/>
          </w:tcPr>
          <w:p w14:paraId="5552135F" w14:textId="77777777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5375F" w:rsidRPr="00D5375F" w14:paraId="0F47DB6E" w14:textId="77777777" w:rsidTr="00D5375F">
        <w:trPr>
          <w:trHeight w:val="454"/>
        </w:trPr>
        <w:tc>
          <w:tcPr>
            <w:tcW w:w="3681" w:type="dxa"/>
            <w:vAlign w:val="center"/>
          </w:tcPr>
          <w:p w14:paraId="774DA13F" w14:textId="77642D4D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Mobility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period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(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from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>/to)</w:t>
            </w:r>
          </w:p>
        </w:tc>
        <w:tc>
          <w:tcPr>
            <w:tcW w:w="5528" w:type="dxa"/>
            <w:vAlign w:val="center"/>
          </w:tcPr>
          <w:p w14:paraId="782FEFE2" w14:textId="77777777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5375F" w:rsidRPr="00D5375F" w14:paraId="1DA28E38" w14:textId="77777777" w:rsidTr="00D5375F">
        <w:trPr>
          <w:trHeight w:val="454"/>
        </w:trPr>
        <w:tc>
          <w:tcPr>
            <w:tcW w:w="3681" w:type="dxa"/>
            <w:vAlign w:val="center"/>
          </w:tcPr>
          <w:p w14:paraId="319F0DF8" w14:textId="5BA1A3FE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  <w:r w:rsidRPr="00D5375F">
              <w:rPr>
                <w:rFonts w:ascii="Arial" w:hAnsi="Arial" w:cs="Arial"/>
                <w:i w:val="0"/>
                <w:iCs w:val="0"/>
              </w:rPr>
              <w:t xml:space="preserve">Budget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requested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(in </w:t>
            </w:r>
            <w:r w:rsidR="004C5358">
              <w:rPr>
                <w:rFonts w:ascii="Arial" w:hAnsi="Arial" w:cs="Arial"/>
                <w:i w:val="0"/>
                <w:iCs w:val="0"/>
              </w:rPr>
              <w:t>UAH</w:t>
            </w:r>
            <w:r w:rsidR="00E561E2">
              <w:rPr>
                <w:rFonts w:ascii="Arial" w:hAnsi="Arial" w:cs="Arial"/>
                <w:i w:val="0"/>
                <w:iCs w:val="0"/>
              </w:rPr>
              <w:t>)</w:t>
            </w:r>
          </w:p>
        </w:tc>
        <w:tc>
          <w:tcPr>
            <w:tcW w:w="5528" w:type="dxa"/>
            <w:vAlign w:val="center"/>
          </w:tcPr>
          <w:p w14:paraId="3DE7B657" w14:textId="77777777" w:rsidR="00D5375F" w:rsidRPr="00D5375F" w:rsidRDefault="00D5375F" w:rsidP="00D5375F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50E13E81" w14:textId="76BE28A3" w:rsidR="00064434" w:rsidRDefault="00064434" w:rsidP="00064434">
      <w:pPr>
        <w:spacing w:after="0" w:line="240" w:lineRule="auto"/>
        <w:rPr>
          <w:rFonts w:ascii="Arial" w:hAnsi="Arial" w:cs="Arial"/>
        </w:rPr>
      </w:pPr>
    </w:p>
    <w:p w14:paraId="7829E8FA" w14:textId="62BB3749" w:rsidR="00E561E2" w:rsidRPr="00E561E2" w:rsidRDefault="00E561E2" w:rsidP="00E5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 w:val="0"/>
          <w:sz w:val="28"/>
          <w:szCs w:val="28"/>
        </w:rPr>
      </w:pPr>
      <w:proofErr w:type="spellStart"/>
      <w:r w:rsidRPr="00E561E2">
        <w:rPr>
          <w:rFonts w:ascii="Arial" w:hAnsi="Arial" w:cs="Arial"/>
          <w:bCs/>
          <w:i w:val="0"/>
          <w:sz w:val="28"/>
          <w:szCs w:val="28"/>
        </w:rPr>
        <w:t>University</w:t>
      </w:r>
      <w:proofErr w:type="spellEnd"/>
      <w:r w:rsidRPr="00E561E2">
        <w:rPr>
          <w:rFonts w:ascii="Arial" w:hAnsi="Arial" w:cs="Arial"/>
          <w:bCs/>
          <w:i w:val="0"/>
          <w:sz w:val="28"/>
          <w:szCs w:val="28"/>
        </w:rPr>
        <w:t xml:space="preserve"> 2</w:t>
      </w:r>
    </w:p>
    <w:p w14:paraId="4344E32E" w14:textId="77777777" w:rsidR="00E561E2" w:rsidRDefault="00E561E2" w:rsidP="0006443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E561E2" w:rsidRPr="00D5375F" w14:paraId="61275AE0" w14:textId="77777777" w:rsidTr="00D14654">
        <w:trPr>
          <w:trHeight w:val="454"/>
        </w:trPr>
        <w:tc>
          <w:tcPr>
            <w:tcW w:w="3681" w:type="dxa"/>
            <w:vAlign w:val="center"/>
          </w:tcPr>
          <w:p w14:paraId="0373993C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  <w:r w:rsidRPr="00D5375F">
              <w:rPr>
                <w:rFonts w:ascii="Arial" w:hAnsi="Arial" w:cs="Arial"/>
                <w:i w:val="0"/>
                <w:iCs w:val="0"/>
              </w:rPr>
              <w:t xml:space="preserve">Field/s of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study</w:t>
            </w:r>
            <w:proofErr w:type="spellEnd"/>
          </w:p>
        </w:tc>
        <w:tc>
          <w:tcPr>
            <w:tcW w:w="5528" w:type="dxa"/>
            <w:vAlign w:val="center"/>
          </w:tcPr>
          <w:p w14:paraId="04CA54E4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561E2" w:rsidRPr="003F4FC8" w14:paraId="181CE503" w14:textId="77777777" w:rsidTr="00D14654">
        <w:trPr>
          <w:trHeight w:val="454"/>
        </w:trPr>
        <w:tc>
          <w:tcPr>
            <w:tcW w:w="3681" w:type="dxa"/>
            <w:vAlign w:val="center"/>
          </w:tcPr>
          <w:p w14:paraId="3DD62CD4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  <w:lang w:val="en-GB"/>
              </w:rPr>
            </w:pPr>
            <w:r w:rsidRPr="00D5375F">
              <w:rPr>
                <w:rFonts w:ascii="Arial" w:hAnsi="Arial" w:cs="Arial"/>
                <w:i w:val="0"/>
                <w:iCs w:val="0"/>
                <w:lang w:val="en-GB"/>
              </w:rPr>
              <w:t>Duration in weeks (per participant)</w:t>
            </w:r>
          </w:p>
        </w:tc>
        <w:tc>
          <w:tcPr>
            <w:tcW w:w="5528" w:type="dxa"/>
            <w:vAlign w:val="center"/>
          </w:tcPr>
          <w:p w14:paraId="5C8291B6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E561E2" w:rsidRPr="00D5375F" w14:paraId="5B7C3579" w14:textId="77777777" w:rsidTr="00D14654">
        <w:trPr>
          <w:trHeight w:val="454"/>
        </w:trPr>
        <w:tc>
          <w:tcPr>
            <w:tcW w:w="3681" w:type="dxa"/>
            <w:vAlign w:val="center"/>
          </w:tcPr>
          <w:p w14:paraId="278A5B2A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  <w:r w:rsidRPr="00D5375F">
              <w:rPr>
                <w:rFonts w:ascii="Arial" w:hAnsi="Arial" w:cs="Arial"/>
                <w:i w:val="0"/>
                <w:iCs w:val="0"/>
              </w:rPr>
              <w:t xml:space="preserve">Duration in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weeks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(total)</w:t>
            </w:r>
          </w:p>
        </w:tc>
        <w:tc>
          <w:tcPr>
            <w:tcW w:w="5528" w:type="dxa"/>
            <w:vAlign w:val="center"/>
          </w:tcPr>
          <w:p w14:paraId="01D82125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561E2" w:rsidRPr="00D5375F" w14:paraId="7CEA860C" w14:textId="77777777" w:rsidTr="00D14654">
        <w:trPr>
          <w:trHeight w:val="454"/>
        </w:trPr>
        <w:tc>
          <w:tcPr>
            <w:tcW w:w="3681" w:type="dxa"/>
            <w:vAlign w:val="center"/>
          </w:tcPr>
          <w:p w14:paraId="471C432B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Mobility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period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(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from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>/to)</w:t>
            </w:r>
          </w:p>
        </w:tc>
        <w:tc>
          <w:tcPr>
            <w:tcW w:w="5528" w:type="dxa"/>
            <w:vAlign w:val="center"/>
          </w:tcPr>
          <w:p w14:paraId="22499BCB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561E2" w:rsidRPr="00D5375F" w14:paraId="0AA48B32" w14:textId="77777777" w:rsidTr="00D14654">
        <w:trPr>
          <w:trHeight w:val="454"/>
        </w:trPr>
        <w:tc>
          <w:tcPr>
            <w:tcW w:w="3681" w:type="dxa"/>
            <w:vAlign w:val="center"/>
          </w:tcPr>
          <w:p w14:paraId="4C256941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  <w:r w:rsidRPr="00D5375F">
              <w:rPr>
                <w:rFonts w:ascii="Arial" w:hAnsi="Arial" w:cs="Arial"/>
                <w:i w:val="0"/>
                <w:iCs w:val="0"/>
              </w:rPr>
              <w:t xml:space="preserve">Budget </w:t>
            </w:r>
            <w:proofErr w:type="spellStart"/>
            <w:r w:rsidRPr="00D5375F">
              <w:rPr>
                <w:rFonts w:ascii="Arial" w:hAnsi="Arial" w:cs="Arial"/>
                <w:i w:val="0"/>
                <w:iCs w:val="0"/>
              </w:rPr>
              <w:t>requested</w:t>
            </w:r>
            <w:proofErr w:type="spellEnd"/>
            <w:r w:rsidRPr="00D5375F">
              <w:rPr>
                <w:rFonts w:ascii="Arial" w:hAnsi="Arial" w:cs="Arial"/>
                <w:i w:val="0"/>
                <w:iCs w:val="0"/>
              </w:rPr>
              <w:t xml:space="preserve"> (in </w:t>
            </w:r>
            <w:r>
              <w:rPr>
                <w:rFonts w:ascii="Arial" w:hAnsi="Arial" w:cs="Arial"/>
                <w:i w:val="0"/>
                <w:iCs w:val="0"/>
              </w:rPr>
              <w:t>UAH)</w:t>
            </w:r>
          </w:p>
        </w:tc>
        <w:tc>
          <w:tcPr>
            <w:tcW w:w="5528" w:type="dxa"/>
            <w:vAlign w:val="center"/>
          </w:tcPr>
          <w:p w14:paraId="5243B5DC" w14:textId="77777777" w:rsidR="00E561E2" w:rsidRPr="00D5375F" w:rsidRDefault="00E561E2" w:rsidP="00D14654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5A91272A" w14:textId="05EA22AA" w:rsidR="00D5375F" w:rsidRDefault="00D5375F" w:rsidP="00064434">
      <w:pPr>
        <w:spacing w:after="0" w:line="240" w:lineRule="auto"/>
        <w:rPr>
          <w:rFonts w:ascii="Arial" w:hAnsi="Arial" w:cs="Arial"/>
        </w:rPr>
      </w:pPr>
    </w:p>
    <w:p w14:paraId="02409A7F" w14:textId="77777777" w:rsidR="00E561E2" w:rsidRDefault="00E561E2" w:rsidP="00064434">
      <w:pPr>
        <w:spacing w:after="0" w:line="240" w:lineRule="auto"/>
        <w:rPr>
          <w:rFonts w:ascii="Arial" w:hAnsi="Arial" w:cs="Arial"/>
        </w:rPr>
      </w:pPr>
    </w:p>
    <w:p w14:paraId="2BEE8B16" w14:textId="3DEB81AF" w:rsidR="00D5375F" w:rsidRPr="00D5375F" w:rsidRDefault="00D5375F" w:rsidP="00D53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  <w:sz w:val="28"/>
          <w:szCs w:val="28"/>
        </w:rPr>
      </w:pPr>
      <w:r w:rsidRPr="00D5375F">
        <w:rPr>
          <w:rFonts w:ascii="Arial" w:hAnsi="Arial" w:cs="Arial"/>
          <w:bCs/>
          <w:iCs w:val="0"/>
          <w:sz w:val="28"/>
          <w:szCs w:val="28"/>
        </w:rPr>
        <w:t>Project description</w:t>
      </w:r>
    </w:p>
    <w:p w14:paraId="0EDAE27B" w14:textId="77777777" w:rsidR="00D5375F" w:rsidRPr="00D5375F" w:rsidRDefault="00D5375F" w:rsidP="00D53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 w:val="0"/>
          <w:sz w:val="28"/>
          <w:szCs w:val="28"/>
        </w:rPr>
      </w:pPr>
    </w:p>
    <w:p w14:paraId="39290C1E" w14:textId="77777777" w:rsidR="00064434" w:rsidRDefault="00064434" w:rsidP="00064434">
      <w:pPr>
        <w:spacing w:after="0" w:line="240" w:lineRule="auto"/>
        <w:rPr>
          <w:rFonts w:ascii="Arial" w:hAnsi="Arial" w:cs="Arial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8"/>
      </w:tblGrid>
      <w:tr w:rsidR="003B22C8" w:rsidRPr="003F4FC8" w14:paraId="46260D3B" w14:textId="77777777" w:rsidTr="005D3D59">
        <w:trPr>
          <w:trHeight w:val="648"/>
          <w:jc w:val="center"/>
        </w:trPr>
        <w:tc>
          <w:tcPr>
            <w:tcW w:w="9458" w:type="dxa"/>
            <w:tcBorders>
              <w:left w:val="single" w:sz="6" w:space="0" w:color="auto"/>
            </w:tcBorders>
            <w:shd w:val="clear" w:color="auto" w:fill="DAEEF3"/>
            <w:vAlign w:val="center"/>
          </w:tcPr>
          <w:p w14:paraId="1B9F37A2" w14:textId="112DDBBF" w:rsidR="003B22C8" w:rsidRPr="006E6585" w:rsidRDefault="003B22C8" w:rsidP="000644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>1. Relevance of the project</w:t>
            </w:r>
            <w:r w:rsidR="00F74EE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previous collaboration</w:t>
            </w:r>
            <w:r w:rsidR="00D5375F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(maximum </w:t>
            </w:r>
            <w:r w:rsidR="00F07B66"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="00D5375F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>,000 characters)</w:t>
            </w:r>
          </w:p>
        </w:tc>
      </w:tr>
      <w:tr w:rsidR="00A95B86" w:rsidRPr="003F4FC8" w14:paraId="784AB3C3" w14:textId="77777777" w:rsidTr="00E63C21">
        <w:trPr>
          <w:trHeight w:val="1829"/>
          <w:jc w:val="center"/>
        </w:trPr>
        <w:tc>
          <w:tcPr>
            <w:tcW w:w="9458" w:type="dxa"/>
            <w:tcBorders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14:paraId="616E26DD" w14:textId="1161282E" w:rsidR="00D5375F" w:rsidRPr="00943ED0" w:rsidRDefault="00D5375F" w:rsidP="00943ED0">
            <w:pPr>
              <w:pStyle w:val="Guide-Bulletpoints"/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3ED0">
              <w:rPr>
                <w:rFonts w:ascii="Arial" w:hAnsi="Arial" w:cs="Arial"/>
                <w:lang w:val="en-GB"/>
              </w:rPr>
              <w:t>Please explain the motivations of your project and explain why it should be funded, including:</w:t>
            </w:r>
          </w:p>
          <w:p w14:paraId="072B22F4" w14:textId="7373B8B9" w:rsidR="00A95B86" w:rsidRPr="00943ED0" w:rsidRDefault="00D5375F" w:rsidP="00943ED0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3ED0">
              <w:rPr>
                <w:rFonts w:ascii="Arial" w:hAnsi="Arial" w:cs="Arial"/>
                <w:lang w:val="en-GB"/>
              </w:rPr>
              <w:t xml:space="preserve">How the </w:t>
            </w:r>
            <w:r w:rsidR="00A95B86" w:rsidRPr="00943ED0">
              <w:rPr>
                <w:rFonts w:ascii="Arial" w:hAnsi="Arial" w:cs="Arial"/>
                <w:lang w:val="en-GB"/>
              </w:rPr>
              <w:t xml:space="preserve">proposal and the results foreseen are in </w:t>
            </w:r>
            <w:r w:rsidR="003073EF" w:rsidRPr="00943ED0">
              <w:rPr>
                <w:rFonts w:ascii="Arial" w:hAnsi="Arial" w:cs="Arial"/>
                <w:lang w:val="en-GB"/>
              </w:rPr>
              <w:t>line with the objectives of the programme</w:t>
            </w:r>
            <w:r w:rsidR="00A95B86" w:rsidRPr="00943ED0">
              <w:rPr>
                <w:rFonts w:ascii="Arial" w:hAnsi="Arial" w:cs="Arial"/>
                <w:lang w:val="en-GB"/>
              </w:rPr>
              <w:t>;</w:t>
            </w:r>
          </w:p>
          <w:p w14:paraId="1CE896ED" w14:textId="04E6DAE1" w:rsidR="00A95B86" w:rsidRPr="00943ED0" w:rsidRDefault="00F07B66" w:rsidP="00943ED0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Relevance of the </w:t>
            </w:r>
            <w:r w:rsidR="00A95B86" w:rsidRPr="00943ED0">
              <w:rPr>
                <w:rFonts w:ascii="Arial" w:hAnsi="Arial" w:cs="Arial"/>
                <w:lang w:val="en-GB"/>
              </w:rPr>
              <w:t xml:space="preserve">planned activities and expected results </w:t>
            </w:r>
            <w:r w:rsidR="00D5375F" w:rsidRPr="00943ED0">
              <w:rPr>
                <w:rFonts w:ascii="Arial" w:hAnsi="Arial" w:cs="Arial"/>
                <w:lang w:val="en-GB"/>
              </w:rPr>
              <w:t>to students and institutions</w:t>
            </w:r>
            <w:r w:rsidR="00A95B86" w:rsidRPr="00943ED0">
              <w:rPr>
                <w:rFonts w:ascii="Arial" w:hAnsi="Arial" w:cs="Arial"/>
                <w:lang w:val="en-GB"/>
              </w:rPr>
              <w:t>;</w:t>
            </w:r>
          </w:p>
          <w:p w14:paraId="21F2C2FD" w14:textId="1E906EE2" w:rsidR="00A95B86" w:rsidRPr="00943ED0" w:rsidRDefault="00D5375F" w:rsidP="00943ED0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3ED0">
              <w:rPr>
                <w:rFonts w:ascii="Arial" w:hAnsi="Arial" w:cs="Arial"/>
                <w:lang w:val="en-GB"/>
              </w:rPr>
              <w:t>Clear</w:t>
            </w:r>
            <w:r w:rsidR="00A95B86" w:rsidRPr="00943ED0">
              <w:rPr>
                <w:rFonts w:ascii="Arial" w:hAnsi="Arial" w:cs="Arial"/>
                <w:lang w:val="en-GB"/>
              </w:rPr>
              <w:t xml:space="preserve"> objectives of the proposal based on a</w:t>
            </w:r>
            <w:r w:rsidR="00943ED0" w:rsidRPr="00943ED0">
              <w:rPr>
                <w:rFonts w:ascii="Arial" w:hAnsi="Arial" w:cs="Arial"/>
                <w:lang w:val="en-GB"/>
              </w:rPr>
              <w:t xml:space="preserve">n </w:t>
            </w:r>
            <w:r w:rsidR="00A95B86" w:rsidRPr="00943ED0">
              <w:rPr>
                <w:rFonts w:ascii="Arial" w:hAnsi="Arial" w:cs="Arial"/>
                <w:lang w:val="en-GB"/>
              </w:rPr>
              <w:t>adequate analysis</w:t>
            </w:r>
            <w:r w:rsidR="00943ED0" w:rsidRPr="00943ED0">
              <w:rPr>
                <w:rFonts w:ascii="Arial" w:hAnsi="Arial" w:cs="Arial"/>
                <w:lang w:val="en-GB"/>
              </w:rPr>
              <w:t xml:space="preserve"> of the expected outcomes</w:t>
            </w:r>
            <w:r w:rsidR="00A95B86" w:rsidRPr="00943ED0">
              <w:rPr>
                <w:rFonts w:ascii="Arial" w:hAnsi="Arial" w:cs="Arial"/>
                <w:lang w:val="en-GB"/>
              </w:rPr>
              <w:t>;</w:t>
            </w:r>
          </w:p>
          <w:p w14:paraId="5EFECE84" w14:textId="77777777" w:rsidR="00A95B86" w:rsidRDefault="00943ED0" w:rsidP="00943ED0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3ED0">
              <w:rPr>
                <w:rFonts w:ascii="Arial" w:hAnsi="Arial" w:cs="Arial"/>
                <w:lang w:val="en-GB"/>
              </w:rPr>
              <w:t>How t</w:t>
            </w:r>
            <w:r w:rsidR="00A95B86" w:rsidRPr="00943ED0">
              <w:rPr>
                <w:rFonts w:ascii="Arial" w:hAnsi="Arial" w:cs="Arial"/>
                <w:lang w:val="en-GB"/>
              </w:rPr>
              <w:t xml:space="preserve">he proposal is innovative and /or complementary to other initiatives or projects already carried out under the present or past </w:t>
            </w:r>
            <w:r w:rsidR="003073EF" w:rsidRPr="00943ED0">
              <w:rPr>
                <w:rFonts w:ascii="Arial" w:hAnsi="Arial" w:cs="Arial"/>
                <w:lang w:val="en-GB"/>
              </w:rPr>
              <w:t>partnership</w:t>
            </w:r>
            <w:r w:rsidR="00A95B86" w:rsidRPr="00943ED0">
              <w:rPr>
                <w:rFonts w:ascii="Arial" w:hAnsi="Arial" w:cs="Arial"/>
                <w:lang w:val="en-GB"/>
              </w:rPr>
              <w:t>;</w:t>
            </w:r>
          </w:p>
          <w:p w14:paraId="1283E544" w14:textId="77777777" w:rsidR="00F07B66" w:rsidRDefault="00F07B66" w:rsidP="00943ED0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Rationale of the partnership</w:t>
            </w:r>
            <w:r w:rsidR="00E63C21">
              <w:rPr>
                <w:rFonts w:ascii="Arial" w:hAnsi="Arial" w:cs="Arial"/>
                <w:lang w:val="en-GB"/>
              </w:rPr>
              <w:t>;</w:t>
            </w:r>
          </w:p>
          <w:p w14:paraId="205BAEB9" w14:textId="3D50D17A" w:rsidR="00E63C21" w:rsidRPr="00943ED0" w:rsidRDefault="00E63C21" w:rsidP="00943ED0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Experience in student mobility programmes</w:t>
            </w:r>
          </w:p>
        </w:tc>
      </w:tr>
      <w:tr w:rsidR="00A95B86" w:rsidRPr="003F4FC8" w14:paraId="76FBE6B2" w14:textId="77777777" w:rsidTr="00F37511">
        <w:trPr>
          <w:trHeight w:val="1695"/>
          <w:jc w:val="center"/>
        </w:trPr>
        <w:tc>
          <w:tcPr>
            <w:tcW w:w="9458" w:type="dxa"/>
            <w:tcBorders>
              <w:left w:val="single" w:sz="6" w:space="0" w:color="auto"/>
            </w:tcBorders>
            <w:shd w:val="clear" w:color="auto" w:fill="FFFFFF"/>
          </w:tcPr>
          <w:p w14:paraId="64DF47C2" w14:textId="270625EF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i w:val="0"/>
                <w:lang w:val="en-GB"/>
              </w:rPr>
            </w:pPr>
          </w:p>
          <w:p w14:paraId="64D0CA7F" w14:textId="77777777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8F54EFE" w14:textId="77777777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5E42C7B" w14:textId="77777777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D8B4C18" w14:textId="77777777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3F2ED4A" w14:textId="77777777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9860F0C" w14:textId="77777777" w:rsidR="00A95B86" w:rsidRPr="00943ED0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E6585" w:rsidRPr="003F4FC8" w14:paraId="16E768EF" w14:textId="77777777" w:rsidTr="00986825">
        <w:trPr>
          <w:trHeight w:val="554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709329C" w14:textId="25E293BE" w:rsidR="006E6585" w:rsidRPr="006E6585" w:rsidRDefault="006E6585" w:rsidP="006E65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Objectives and description of the activity (</w:t>
            </w:r>
            <w:r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maximum </w:t>
            </w:r>
            <w:r w:rsidR="009441D5"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>,000 characters)</w:t>
            </w:r>
          </w:p>
        </w:tc>
      </w:tr>
      <w:tr w:rsidR="00A95B86" w:rsidRPr="003F4FC8" w14:paraId="7E5378E1" w14:textId="77777777" w:rsidTr="00496E2C">
        <w:trPr>
          <w:trHeight w:val="1973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14:paraId="1081DB65" w14:textId="29358426" w:rsidR="006E6585" w:rsidRPr="009441D5" w:rsidRDefault="006E6585" w:rsidP="009441D5">
            <w:pPr>
              <w:pStyle w:val="Guide-Bulletpoints"/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lastRenderedPageBreak/>
              <w:t>Please explain the objectives you would like to achieve and concrete results you would like to produce and describe the expected activities including:</w:t>
            </w:r>
          </w:p>
          <w:p w14:paraId="69DEDE84" w14:textId="07977608" w:rsidR="006E6585" w:rsidRDefault="006E6585" w:rsidP="009441D5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t>Level and course/s of the students participating;</w:t>
            </w:r>
          </w:p>
          <w:p w14:paraId="5897B399" w14:textId="77A16E6D" w:rsidR="009441D5" w:rsidRPr="009441D5" w:rsidRDefault="009441D5" w:rsidP="009441D5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Reasons for the selection of the field/s of study;</w:t>
            </w:r>
          </w:p>
          <w:p w14:paraId="0BC16797" w14:textId="77777777" w:rsidR="006E6585" w:rsidRPr="009441D5" w:rsidRDefault="006E6585" w:rsidP="009441D5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t>Number of students</w:t>
            </w:r>
          </w:p>
          <w:p w14:paraId="1D11CB64" w14:textId="3ABFAAE2" w:rsidR="006E6585" w:rsidRPr="009441D5" w:rsidRDefault="006E6585" w:rsidP="009441D5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t xml:space="preserve">Length of the mobility period and </w:t>
            </w:r>
            <w:r w:rsidR="005D5FBA">
              <w:rPr>
                <w:rFonts w:ascii="Arial" w:hAnsi="Arial" w:cs="Arial"/>
                <w:lang w:val="en-GB"/>
              </w:rPr>
              <w:t>the rationale for this</w:t>
            </w:r>
            <w:r w:rsidRPr="009441D5">
              <w:rPr>
                <w:rFonts w:ascii="Arial" w:hAnsi="Arial" w:cs="Arial"/>
                <w:lang w:val="en-GB"/>
              </w:rPr>
              <w:t>;</w:t>
            </w:r>
          </w:p>
          <w:p w14:paraId="0CBC4F7F" w14:textId="306547DD" w:rsidR="009441D5" w:rsidRPr="009441D5" w:rsidRDefault="009441D5" w:rsidP="009441D5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t>Calendar of activities</w:t>
            </w:r>
          </w:p>
          <w:p w14:paraId="2C0CB39E" w14:textId="2D75C1F2" w:rsidR="009441D5" w:rsidRPr="00496E2C" w:rsidRDefault="009441D5" w:rsidP="00496E2C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t>Institutional cooperation arrangements;</w:t>
            </w:r>
          </w:p>
        </w:tc>
      </w:tr>
      <w:tr w:rsidR="00A95B86" w:rsidRPr="003F4FC8" w14:paraId="0C1C9F3B" w14:textId="77777777" w:rsidTr="00F37511">
        <w:trPr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F14A8D8" w14:textId="77777777" w:rsidR="00A95B86" w:rsidRDefault="00A95B86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8CC5C4E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227E18D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E8CC3BC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1D2C1FE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564859D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D691199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3660EDF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A0D9D66" w14:textId="77777777" w:rsid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14340E1" w14:textId="21E06EF6" w:rsidR="009441D5" w:rsidRPr="009441D5" w:rsidRDefault="009441D5" w:rsidP="0006443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E6585" w:rsidRPr="003F4FC8" w14:paraId="0A4F0CC1" w14:textId="77777777" w:rsidTr="008E6EEE">
        <w:trPr>
          <w:trHeight w:val="554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7037291" w14:textId="14355AA8" w:rsidR="006E6585" w:rsidRPr="006E6585" w:rsidRDefault="009441D5" w:rsidP="0049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3</w:t>
            </w:r>
            <w:r w:rsidR="00496E2C">
              <w:rPr>
                <w:rFonts w:ascii="Arial" w:hAnsi="Arial" w:cs="Arial"/>
                <w:b/>
                <w:sz w:val="24"/>
                <w:szCs w:val="24"/>
                <w:lang w:val="en-GB"/>
              </w:rPr>
              <w:t>. A</w:t>
            </w:r>
            <w:r w:rsidR="003F4FC8">
              <w:rPr>
                <w:rFonts w:ascii="Arial" w:hAnsi="Arial" w:cs="Arial"/>
                <w:b/>
                <w:sz w:val="24"/>
                <w:szCs w:val="24"/>
                <w:lang w:val="en-GB"/>
              </w:rPr>
              <w:t>cademic</w:t>
            </w:r>
            <w:r w:rsidR="006E6585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design (maximum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  <w:r w:rsidR="006E6585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>,000 characters)</w:t>
            </w:r>
          </w:p>
        </w:tc>
      </w:tr>
      <w:tr w:rsidR="006E6585" w:rsidRPr="003F4FC8" w14:paraId="1D4EC308" w14:textId="77777777" w:rsidTr="003F4FC8">
        <w:trPr>
          <w:trHeight w:val="1695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14:paraId="478AE0F4" w14:textId="31E95A77" w:rsidR="009441D5" w:rsidRPr="00F07B66" w:rsidRDefault="009441D5" w:rsidP="00F07B66">
            <w:pPr>
              <w:pStyle w:val="Guide-Bulletpoints"/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F07B66">
              <w:rPr>
                <w:rFonts w:ascii="Arial" w:hAnsi="Arial" w:cs="Arial"/>
                <w:lang w:val="en-GB"/>
              </w:rPr>
              <w:t xml:space="preserve">Please explain </w:t>
            </w:r>
            <w:r w:rsidR="003F4FC8">
              <w:rPr>
                <w:rFonts w:ascii="Arial" w:hAnsi="Arial" w:cs="Arial"/>
                <w:lang w:val="en-GB"/>
              </w:rPr>
              <w:t>the main academic aspects of t</w:t>
            </w:r>
            <w:r w:rsidRPr="00F07B66">
              <w:rPr>
                <w:rFonts w:ascii="Arial" w:hAnsi="Arial" w:cs="Arial"/>
                <w:lang w:val="en-GB"/>
              </w:rPr>
              <w:t>he project, including:</w:t>
            </w:r>
          </w:p>
          <w:p w14:paraId="21A80215" w14:textId="77777777" w:rsidR="003F4FC8" w:rsidRPr="009441D5" w:rsidRDefault="003F4FC8" w:rsidP="003F4FC8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D5">
              <w:rPr>
                <w:rFonts w:ascii="Arial" w:hAnsi="Arial" w:cs="Arial"/>
                <w:lang w:val="en-GB"/>
              </w:rPr>
              <w:t>Academic benefits expected;</w:t>
            </w:r>
          </w:p>
          <w:p w14:paraId="036D19E6" w14:textId="34BBC364" w:rsidR="009441D5" w:rsidRPr="00F07B66" w:rsidRDefault="00F07B66" w:rsidP="00F07B66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9441D5" w:rsidRPr="00F07B66">
              <w:rPr>
                <w:rFonts w:ascii="Arial" w:hAnsi="Arial" w:cs="Arial"/>
                <w:lang w:val="en-GB"/>
              </w:rPr>
              <w:t>rocedures and criteria followed for the selection of participants;</w:t>
            </w:r>
          </w:p>
          <w:p w14:paraId="2C3A054A" w14:textId="15FE82D6" w:rsidR="009441D5" w:rsidRPr="00F07B66" w:rsidRDefault="00F07B66" w:rsidP="00F07B66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9441D5" w:rsidRPr="00F07B66">
              <w:rPr>
                <w:rFonts w:ascii="Arial" w:hAnsi="Arial" w:cs="Arial"/>
                <w:lang w:val="en-GB"/>
              </w:rPr>
              <w:t>rocedures followed for the assessment of the mobility period;</w:t>
            </w:r>
          </w:p>
          <w:p w14:paraId="747BAC6F" w14:textId="4864D904" w:rsidR="009441D5" w:rsidRPr="00F07B66" w:rsidRDefault="00F07B66" w:rsidP="00F07B66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="009441D5" w:rsidRPr="00F07B66">
              <w:rPr>
                <w:rFonts w:ascii="Arial" w:hAnsi="Arial" w:cs="Arial"/>
                <w:lang w:val="en-GB"/>
              </w:rPr>
              <w:t>redit transfer;</w:t>
            </w:r>
          </w:p>
          <w:p w14:paraId="1BE0D4CB" w14:textId="77777777" w:rsidR="00F07B66" w:rsidRDefault="00F07B66" w:rsidP="003F4FC8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9441D5" w:rsidRPr="00F07B66">
              <w:rPr>
                <w:rFonts w:ascii="Arial" w:hAnsi="Arial" w:cs="Arial"/>
                <w:lang w:val="en-GB"/>
              </w:rPr>
              <w:t>ecognition of the mobility period (inclusion in transcripts, Diploma Supplement, certificates…)</w:t>
            </w:r>
          </w:p>
          <w:p w14:paraId="2E9821A0" w14:textId="70B34C95" w:rsidR="003F4FC8" w:rsidRPr="003F4FC8" w:rsidRDefault="003F4FC8" w:rsidP="003F4FC8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Academic monitoring of students during mobility</w:t>
            </w:r>
          </w:p>
        </w:tc>
      </w:tr>
      <w:tr w:rsidR="006E6585" w:rsidRPr="003F4FC8" w14:paraId="3546AE97" w14:textId="77777777" w:rsidTr="003F4FC8">
        <w:trPr>
          <w:trHeight w:val="1831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51D0A25" w14:textId="77777777" w:rsidR="006E6585" w:rsidRPr="006E6585" w:rsidRDefault="006E6585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C163B62" w14:textId="77777777" w:rsidR="006E6585" w:rsidRDefault="006E6585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61EBCBB" w14:textId="77777777" w:rsidR="00E63C21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EDFA786" w14:textId="77777777" w:rsidR="00E63C21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B50D785" w14:textId="77777777" w:rsidR="00E63C21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BF97D0E" w14:textId="77777777" w:rsidR="00E63C21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947F91C" w14:textId="77777777" w:rsidR="00E63C21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1F57600" w14:textId="77777777" w:rsidR="00E63C21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61B02C8" w14:textId="592CACFE" w:rsidR="00E63C21" w:rsidRPr="006E6585" w:rsidRDefault="00E63C21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F4FC8" w:rsidRPr="003F4FC8" w14:paraId="198CA876" w14:textId="77777777" w:rsidTr="008E6EEE">
        <w:trPr>
          <w:trHeight w:val="554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874F29F" w14:textId="660B688E" w:rsidR="003F4FC8" w:rsidRPr="006E6585" w:rsidRDefault="00203F5E" w:rsidP="008E6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="003F4FC8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. </w:t>
            </w:r>
            <w:r w:rsidR="005D5FB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="003F4FC8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mplementation (maximum </w:t>
            </w:r>
            <w:r w:rsidR="003F4FC8"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="003F4FC8" w:rsidRPr="006E6585">
              <w:rPr>
                <w:rFonts w:ascii="Arial" w:hAnsi="Arial" w:cs="Arial"/>
                <w:b/>
                <w:sz w:val="24"/>
                <w:szCs w:val="24"/>
                <w:lang w:val="en-GB"/>
              </w:rPr>
              <w:t>,000 characters)</w:t>
            </w:r>
          </w:p>
        </w:tc>
      </w:tr>
      <w:tr w:rsidR="003F4FC8" w:rsidRPr="003F4FC8" w14:paraId="3A6442FF" w14:textId="77777777" w:rsidTr="00496E2C">
        <w:trPr>
          <w:trHeight w:val="2025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14:paraId="44278385" w14:textId="77777777" w:rsidR="003F4FC8" w:rsidRPr="00F07B66" w:rsidRDefault="003F4FC8" w:rsidP="008E6EEE">
            <w:pPr>
              <w:pStyle w:val="Guide-Bulletpoints"/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F07B66">
              <w:rPr>
                <w:rFonts w:ascii="Arial" w:hAnsi="Arial" w:cs="Arial"/>
                <w:lang w:val="en-GB"/>
              </w:rPr>
              <w:t>Please explain how the project would be organised for a student mobility activity of high quality, including:</w:t>
            </w:r>
          </w:p>
          <w:p w14:paraId="0DF9D90A" w14:textId="77777777" w:rsidR="003F4FC8" w:rsidRPr="00F07B66" w:rsidRDefault="003F4FC8" w:rsidP="008E6EEE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Pr="00F07B66">
              <w:rPr>
                <w:rFonts w:ascii="Arial" w:hAnsi="Arial" w:cs="Arial"/>
                <w:lang w:val="en-GB"/>
              </w:rPr>
              <w:t>ervices provided to students by both institutions</w:t>
            </w:r>
          </w:p>
          <w:p w14:paraId="45081EBD" w14:textId="77777777" w:rsidR="003F4FC8" w:rsidRPr="00F07B66" w:rsidRDefault="003F4FC8" w:rsidP="008E6EEE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</w:t>
            </w:r>
            <w:r w:rsidRPr="00F07B66">
              <w:rPr>
                <w:rFonts w:ascii="Arial" w:hAnsi="Arial" w:cs="Arial"/>
                <w:lang w:val="en-GB"/>
              </w:rPr>
              <w:t>uty of care and pastoral care provision;</w:t>
            </w:r>
          </w:p>
          <w:p w14:paraId="4F8EF68C" w14:textId="77777777" w:rsidR="003F4FC8" w:rsidRDefault="003F4FC8" w:rsidP="003F4FC8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Pr="00F07B66">
              <w:rPr>
                <w:rFonts w:ascii="Arial" w:hAnsi="Arial" w:cs="Arial"/>
                <w:lang w:val="en-GB"/>
              </w:rPr>
              <w:t>anagement of the project;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39004C9" w14:textId="75CC75E6" w:rsidR="003F4FC8" w:rsidRPr="003F4FC8" w:rsidRDefault="003F4FC8" w:rsidP="003F4FC8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 service/s responsible for the implementation of the project;</w:t>
            </w:r>
          </w:p>
          <w:p w14:paraId="271481D7" w14:textId="77777777" w:rsidR="003F4FC8" w:rsidRPr="00F07B66" w:rsidRDefault="003F4FC8" w:rsidP="008E6EEE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Pr="00F07B66">
              <w:rPr>
                <w:rFonts w:ascii="Arial" w:hAnsi="Arial" w:cs="Arial"/>
                <w:lang w:val="en-GB"/>
              </w:rPr>
              <w:t>ommunication between coordinators;</w:t>
            </w:r>
          </w:p>
          <w:p w14:paraId="4A419C5A" w14:textId="5217F772" w:rsidR="00496E2C" w:rsidRPr="00496E2C" w:rsidRDefault="003F4FC8" w:rsidP="008E6EEE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Pr="00F07B66">
              <w:rPr>
                <w:rFonts w:ascii="Arial" w:hAnsi="Arial" w:cs="Arial"/>
                <w:lang w:val="en-GB"/>
              </w:rPr>
              <w:t xml:space="preserve">onitoring of </w:t>
            </w:r>
            <w:r>
              <w:rPr>
                <w:rFonts w:ascii="Arial" w:hAnsi="Arial" w:cs="Arial"/>
                <w:lang w:val="en-GB"/>
              </w:rPr>
              <w:t xml:space="preserve">incoming </w:t>
            </w:r>
            <w:r w:rsidRPr="00F07B66">
              <w:rPr>
                <w:rFonts w:ascii="Arial" w:hAnsi="Arial" w:cs="Arial"/>
                <w:lang w:val="en-GB"/>
              </w:rPr>
              <w:t xml:space="preserve">students </w:t>
            </w:r>
          </w:p>
          <w:p w14:paraId="7C7CA694" w14:textId="567394E8" w:rsidR="00496E2C" w:rsidRPr="00496E2C" w:rsidRDefault="00496E2C" w:rsidP="008E6EEE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Use of the institutional support funds.</w:t>
            </w:r>
          </w:p>
          <w:p w14:paraId="58C5E162" w14:textId="4C2889F7" w:rsidR="003F4FC8" w:rsidRPr="00F07B66" w:rsidRDefault="00496E2C" w:rsidP="008E6EEE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Accommodation offered to incoming students</w:t>
            </w:r>
          </w:p>
        </w:tc>
      </w:tr>
      <w:tr w:rsidR="003F4FC8" w:rsidRPr="003F4FC8" w14:paraId="0D7F73E8" w14:textId="77777777" w:rsidTr="003F4FC8">
        <w:trPr>
          <w:trHeight w:val="1977"/>
          <w:jc w:val="center"/>
        </w:trPr>
        <w:tc>
          <w:tcPr>
            <w:tcW w:w="9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36AF4AC" w14:textId="77777777" w:rsidR="003F4FC8" w:rsidRPr="006E6585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93941A1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4977A7C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24294FB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F5A21ED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FD4322D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A95C136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E221ECB" w14:textId="77777777" w:rsidR="003F4FC8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E0413FB" w14:textId="77777777" w:rsidR="003F4FC8" w:rsidRPr="006E6585" w:rsidRDefault="003F4FC8" w:rsidP="008E6E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07B66" w:rsidRPr="003F4FC8" w14:paraId="2F4C8190" w14:textId="77777777" w:rsidTr="00F07B66">
        <w:trPr>
          <w:trHeight w:val="510"/>
          <w:jc w:val="center"/>
        </w:trPr>
        <w:tc>
          <w:tcPr>
            <w:tcW w:w="9458" w:type="dxa"/>
            <w:tcBorders>
              <w:left w:val="single" w:sz="6" w:space="0" w:color="auto"/>
            </w:tcBorders>
            <w:shd w:val="clear" w:color="auto" w:fill="DAEEF3"/>
            <w:vAlign w:val="center"/>
          </w:tcPr>
          <w:p w14:paraId="082284C7" w14:textId="62113EEF" w:rsidR="00F07B66" w:rsidRPr="00F07B66" w:rsidRDefault="00F07B66" w:rsidP="00F07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07B66">
              <w:rPr>
                <w:rFonts w:ascii="Arial" w:hAnsi="Arial" w:cs="Arial"/>
                <w:b/>
                <w:sz w:val="24"/>
                <w:szCs w:val="24"/>
                <w:lang w:val="en-GB"/>
              </w:rPr>
              <w:br w:type="page"/>
            </w:r>
            <w:r w:rsidR="00203F5E"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  <w:r w:rsidRPr="00F07B66">
              <w:rPr>
                <w:rFonts w:ascii="Arial" w:hAnsi="Arial" w:cs="Arial"/>
                <w:b/>
                <w:sz w:val="24"/>
                <w:szCs w:val="24"/>
                <w:lang w:val="en-GB"/>
              </w:rPr>
              <w:t>. Impact and sustainability (maximum 4,000 characters)</w:t>
            </w:r>
          </w:p>
        </w:tc>
      </w:tr>
      <w:tr w:rsidR="00A95B86" w:rsidRPr="00A95B86" w14:paraId="2D04EC6B" w14:textId="77777777" w:rsidTr="00E63C21">
        <w:trPr>
          <w:trHeight w:val="2304"/>
          <w:jc w:val="center"/>
        </w:trPr>
        <w:tc>
          <w:tcPr>
            <w:tcW w:w="945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33ECA" w14:textId="1EE2B749" w:rsidR="00A95B86" w:rsidRPr="00E63C21" w:rsidRDefault="00F07B66" w:rsidP="00E63C21">
            <w:pPr>
              <w:pStyle w:val="Guide-Bulletpoints"/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lastRenderedPageBreak/>
              <w:t>Please explain your plans for the dissemination of the expected results and the impact you would like to achieve, including:</w:t>
            </w:r>
          </w:p>
          <w:p w14:paraId="16CD3602" w14:textId="21045EFB" w:rsidR="00F07B66" w:rsidRPr="00E63C21" w:rsidRDefault="00F07B66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Procedures and activities for the dissemination of the project and the programme within your institutions;</w:t>
            </w:r>
          </w:p>
          <w:p w14:paraId="64BC25D6" w14:textId="627AD7AD" w:rsidR="00F07B66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Audiences for dissemination at institutional, local and regional level;</w:t>
            </w:r>
          </w:p>
          <w:p w14:paraId="42F3D76E" w14:textId="77777777" w:rsidR="00E63C21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Expected impact for students participating;</w:t>
            </w:r>
          </w:p>
          <w:p w14:paraId="0315A486" w14:textId="05D65358" w:rsidR="00E63C21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Impact of the project at each of the institutions;</w:t>
            </w:r>
          </w:p>
          <w:p w14:paraId="0FD80720" w14:textId="77777777" w:rsidR="00E63C21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Impact in the improvement of inter-regional cooperation in Ukraine;</w:t>
            </w:r>
          </w:p>
          <w:p w14:paraId="54BE7723" w14:textId="08E4AD2E" w:rsidR="00E63C21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Academic benefit produced by the project;</w:t>
            </w:r>
          </w:p>
          <w:p w14:paraId="65AF5076" w14:textId="47D46679" w:rsidR="00E63C21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Potential new mobility activities between the institutions and/or beyond the partnership;</w:t>
            </w:r>
          </w:p>
          <w:p w14:paraId="03068ABB" w14:textId="48628C61" w:rsidR="00A95B86" w:rsidRPr="00E63C21" w:rsidRDefault="00E63C21" w:rsidP="00E63C21">
            <w:pPr>
              <w:pStyle w:val="Guide-Bulletpoints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3C21">
              <w:rPr>
                <w:rFonts w:ascii="Arial" w:hAnsi="Arial" w:cs="Arial"/>
                <w:lang w:val="en-GB"/>
              </w:rPr>
              <w:t>Sustainability of the project</w:t>
            </w:r>
          </w:p>
        </w:tc>
      </w:tr>
      <w:tr w:rsidR="00A95B86" w:rsidRPr="00A95B86" w14:paraId="6E42A39D" w14:textId="77777777" w:rsidTr="00496E2C">
        <w:trPr>
          <w:trHeight w:val="1741"/>
          <w:jc w:val="center"/>
        </w:trPr>
        <w:tc>
          <w:tcPr>
            <w:tcW w:w="945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685380" w14:textId="77777777" w:rsidR="00A95B86" w:rsidRPr="00A95B86" w:rsidRDefault="00A95B86" w:rsidP="00064434">
            <w:pPr>
              <w:spacing w:after="0" w:line="240" w:lineRule="auto"/>
              <w:rPr>
                <w:rFonts w:ascii="Arial" w:hAnsi="Arial" w:cs="Arial"/>
              </w:rPr>
            </w:pPr>
          </w:p>
          <w:p w14:paraId="365822FA" w14:textId="77777777" w:rsidR="00A95B86" w:rsidRPr="00A95B86" w:rsidRDefault="00A95B86" w:rsidP="000644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0F1885" w14:textId="77777777" w:rsidR="006616E0" w:rsidRDefault="006616E0" w:rsidP="00390ADB">
      <w:pPr>
        <w:rPr>
          <w:rFonts w:ascii="Arial" w:hAnsi="Arial" w:cs="Arial"/>
          <w:bCs/>
          <w:iCs w:val="0"/>
          <w:sz w:val="28"/>
          <w:szCs w:val="28"/>
        </w:rPr>
      </w:pPr>
    </w:p>
    <w:p w14:paraId="270A7840" w14:textId="7AEEE689" w:rsidR="00A95B86" w:rsidRPr="00E63C21" w:rsidRDefault="00E63C21" w:rsidP="00390ADB">
      <w:pPr>
        <w:rPr>
          <w:rFonts w:ascii="Arial" w:hAnsi="Arial" w:cs="Arial"/>
          <w:bCs/>
          <w:iCs w:val="0"/>
          <w:sz w:val="28"/>
          <w:szCs w:val="28"/>
        </w:rPr>
      </w:pPr>
      <w:r w:rsidRPr="00E63C21">
        <w:rPr>
          <w:rFonts w:ascii="Arial" w:hAnsi="Arial" w:cs="Arial"/>
          <w:bCs/>
          <w:iCs w:val="0"/>
          <w:sz w:val="28"/>
          <w:szCs w:val="28"/>
        </w:rPr>
        <w:t>Budget</w:t>
      </w:r>
      <w:r w:rsidR="005D5FBA">
        <w:rPr>
          <w:rFonts w:ascii="Arial" w:hAnsi="Arial" w:cs="Arial"/>
          <w:bCs/>
          <w:iCs w:val="0"/>
          <w:sz w:val="28"/>
          <w:szCs w:val="28"/>
        </w:rPr>
        <w:t xml:space="preserve"> </w:t>
      </w:r>
      <w:r w:rsidR="005D5FBA" w:rsidRPr="002D6C0A">
        <w:rPr>
          <w:rFonts w:ascii="Arial" w:hAnsi="Arial" w:cs="Arial"/>
          <w:bCs/>
          <w:iCs w:val="0"/>
          <w:sz w:val="24"/>
          <w:szCs w:val="24"/>
        </w:rPr>
        <w:t xml:space="preserve">(insert </w:t>
      </w:r>
      <w:proofErr w:type="spellStart"/>
      <w:r w:rsidR="005D5FBA" w:rsidRPr="002D6C0A">
        <w:rPr>
          <w:rFonts w:ascii="Arial" w:hAnsi="Arial" w:cs="Arial"/>
          <w:bCs/>
          <w:iCs w:val="0"/>
          <w:sz w:val="24"/>
          <w:szCs w:val="24"/>
        </w:rPr>
        <w:t>summary</w:t>
      </w:r>
      <w:proofErr w:type="spellEnd"/>
      <w:r w:rsidR="005D5FBA" w:rsidRPr="002D6C0A">
        <w:rPr>
          <w:rFonts w:ascii="Arial" w:hAnsi="Arial" w:cs="Arial"/>
          <w:bCs/>
          <w:iCs w:val="0"/>
          <w:sz w:val="24"/>
          <w:szCs w:val="24"/>
        </w:rPr>
        <w:t xml:space="preserve"> figures </w:t>
      </w:r>
      <w:proofErr w:type="spellStart"/>
      <w:r w:rsidR="005D5FBA" w:rsidRPr="002D6C0A">
        <w:rPr>
          <w:rFonts w:ascii="Arial" w:hAnsi="Arial" w:cs="Arial"/>
          <w:bCs/>
          <w:iCs w:val="0"/>
          <w:sz w:val="24"/>
          <w:szCs w:val="24"/>
        </w:rPr>
        <w:t>from</w:t>
      </w:r>
      <w:proofErr w:type="spellEnd"/>
      <w:r w:rsidR="005D5FBA" w:rsidRPr="002D6C0A">
        <w:rPr>
          <w:rFonts w:ascii="Arial" w:hAnsi="Arial" w:cs="Arial"/>
          <w:bCs/>
          <w:iCs w:val="0"/>
          <w:sz w:val="24"/>
          <w:szCs w:val="24"/>
        </w:rPr>
        <w:t xml:space="preserve"> </w:t>
      </w:r>
      <w:proofErr w:type="spellStart"/>
      <w:r w:rsidR="005D5FBA" w:rsidRPr="002D6C0A">
        <w:rPr>
          <w:rFonts w:ascii="Arial" w:hAnsi="Arial" w:cs="Arial"/>
          <w:bCs/>
          <w:iCs w:val="0"/>
          <w:sz w:val="24"/>
          <w:szCs w:val="24"/>
        </w:rPr>
        <w:t>working</w:t>
      </w:r>
      <w:proofErr w:type="spellEnd"/>
      <w:r w:rsidR="005D5FBA" w:rsidRPr="002D6C0A">
        <w:rPr>
          <w:rFonts w:ascii="Arial" w:hAnsi="Arial" w:cs="Arial"/>
          <w:bCs/>
          <w:iCs w:val="0"/>
          <w:sz w:val="24"/>
          <w:szCs w:val="24"/>
        </w:rPr>
        <w:t xml:space="preserve"> </w:t>
      </w:r>
      <w:proofErr w:type="spellStart"/>
      <w:r w:rsidR="005D5FBA" w:rsidRPr="002D6C0A">
        <w:rPr>
          <w:rFonts w:ascii="Arial" w:hAnsi="Arial" w:cs="Arial"/>
          <w:bCs/>
          <w:iCs w:val="0"/>
          <w:sz w:val="24"/>
          <w:szCs w:val="24"/>
        </w:rPr>
        <w:t>spreadsheet</w:t>
      </w:r>
      <w:proofErr w:type="spellEnd"/>
      <w:r w:rsidR="005D5FBA" w:rsidRPr="002D6C0A">
        <w:rPr>
          <w:rFonts w:ascii="Arial" w:hAnsi="Arial" w:cs="Arial"/>
          <w:bCs/>
          <w:iCs w:val="0"/>
          <w:sz w:val="24"/>
          <w:szCs w:val="24"/>
        </w:rPr>
        <w:t>)</w:t>
      </w:r>
    </w:p>
    <w:p w14:paraId="6270BFC1" w14:textId="1A792C8D" w:rsidR="00E63C21" w:rsidRDefault="00E63C21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500"/>
        <w:gridCol w:w="2142"/>
        <w:gridCol w:w="2142"/>
        <w:gridCol w:w="2142"/>
      </w:tblGrid>
      <w:tr w:rsidR="00E63C21" w:rsidRPr="003F4FC8" w14:paraId="0CF91AA0" w14:textId="77777777" w:rsidTr="00960DFD">
        <w:trPr>
          <w:trHeight w:val="6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E12C8A6" w14:textId="77777777" w:rsidR="00E63C21" w:rsidRPr="00E63C21" w:rsidRDefault="00E63C21" w:rsidP="0064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INSTITUTIONS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1A860B8" w14:textId="77777777" w:rsidR="00E63C21" w:rsidRPr="00E63C21" w:rsidRDefault="00E63C21" w:rsidP="0064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Number of participants (A)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73935991" w14:textId="77777777" w:rsidR="00E63C21" w:rsidRPr="00E63C21" w:rsidRDefault="00E63C21" w:rsidP="0064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Number of weeks (per participant) (B)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6E01100" w14:textId="77777777" w:rsidR="00E63C21" w:rsidRPr="00E63C21" w:rsidRDefault="00E63C21" w:rsidP="0064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Total number of weeks (A * B)</w:t>
            </w:r>
          </w:p>
        </w:tc>
      </w:tr>
      <w:tr w:rsidR="00E63C21" w:rsidRPr="003F4FC8" w14:paraId="2E2504B8" w14:textId="77777777" w:rsidTr="00960DFD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5B6" w14:textId="77777777" w:rsidR="00E63C21" w:rsidRPr="00E63C21" w:rsidRDefault="00E63C21" w:rsidP="00E63C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B9B0" w14:textId="3FFB2C1A" w:rsidR="00641FAA" w:rsidRPr="00E63C21" w:rsidRDefault="00641FAA" w:rsidP="00641FAA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7539" w14:textId="77777777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CED8" w14:textId="071A8F6E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</w:p>
        </w:tc>
      </w:tr>
      <w:tr w:rsidR="00E63C21" w:rsidRPr="003F4FC8" w14:paraId="61BCCF9E" w14:textId="77777777" w:rsidTr="003C45A3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EEC" w14:textId="77777777" w:rsidR="00E63C21" w:rsidRPr="00E63C21" w:rsidRDefault="00E63C21" w:rsidP="00E63C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E7" w14:textId="21D7AC9A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2131" w14:textId="77777777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16F7" w14:textId="20FD127B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</w:p>
        </w:tc>
      </w:tr>
      <w:tr w:rsidR="00E63C21" w:rsidRPr="00E63C21" w14:paraId="3AAD17A6" w14:textId="77777777" w:rsidTr="003C45A3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64E" w14:textId="77777777" w:rsidR="00E63C21" w:rsidRPr="00E63C21" w:rsidRDefault="00E63C21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E63C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TOTAL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5302" w14:textId="6A054A89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682B" w14:textId="77777777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F796" w14:textId="27BAAFE8" w:rsidR="00E63C21" w:rsidRPr="00E63C21" w:rsidRDefault="00E63C21" w:rsidP="00E6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</w:p>
        </w:tc>
      </w:tr>
    </w:tbl>
    <w:p w14:paraId="35AEE41B" w14:textId="4E185CE6" w:rsidR="00E63C21" w:rsidRPr="00CC504F" w:rsidRDefault="00E63C21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4"/>
          <w:szCs w:val="24"/>
        </w:rPr>
      </w:pPr>
    </w:p>
    <w:p w14:paraId="76099287" w14:textId="6847423F" w:rsidR="006616E0" w:rsidRDefault="006616E0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10C558CF" w14:textId="77777777" w:rsidR="006616E0" w:rsidRDefault="006616E0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365"/>
        <w:gridCol w:w="1589"/>
        <w:gridCol w:w="1783"/>
        <w:gridCol w:w="1495"/>
        <w:gridCol w:w="1613"/>
        <w:gridCol w:w="1215"/>
      </w:tblGrid>
      <w:tr w:rsidR="00F16957" w:rsidRPr="00960DFD" w14:paraId="2E19780E" w14:textId="7E8D6B37" w:rsidTr="00077E01">
        <w:trPr>
          <w:trHeight w:val="6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A4DEBF" w14:textId="51CA973B" w:rsidR="00F16957" w:rsidRPr="00960DFD" w:rsidRDefault="00F16957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University 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A0218EE" w14:textId="77777777" w:rsidR="00F16957" w:rsidRPr="00960DFD" w:rsidRDefault="00F16957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Travel costs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83509B" w14:textId="77777777" w:rsidR="00F16957" w:rsidRPr="00960DFD" w:rsidRDefault="00F16957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Accommodation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1B82499" w14:textId="77777777" w:rsidR="00F16957" w:rsidRPr="00960DFD" w:rsidRDefault="00F16957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Living expenses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60D6B3" w14:textId="2F79084B" w:rsidR="00F16957" w:rsidRPr="00960DFD" w:rsidRDefault="00F16957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University fee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571864" w14:textId="2B1C84CA" w:rsidR="00F16957" w:rsidRDefault="00F16957" w:rsidP="00960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US" w:eastAsia="en-GB"/>
              </w:rPr>
              <w:t>T</w:t>
            </w:r>
            <w:proofErr w:type="spellStart"/>
            <w:r w:rsidRPr="00880CB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otal</w:t>
            </w:r>
            <w:proofErr w:type="spellEnd"/>
            <w:r w:rsidRPr="00880CB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 xml:space="preserve"> budget</w:t>
            </w:r>
          </w:p>
        </w:tc>
      </w:tr>
      <w:tr w:rsidR="00F16957" w:rsidRPr="00960DFD" w14:paraId="5EBCF31C" w14:textId="324F6E19" w:rsidTr="00077E01">
        <w:trPr>
          <w:trHeight w:val="45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190" w14:textId="77777777" w:rsidR="00F16957" w:rsidRPr="00960DFD" w:rsidRDefault="00F16957" w:rsidP="00960DF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7F0" w14:textId="77777777" w:rsidR="00F16957" w:rsidRPr="00960DFD" w:rsidRDefault="00F16957" w:rsidP="00960DF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59F" w14:textId="77777777" w:rsidR="00F16957" w:rsidRPr="00960DFD" w:rsidRDefault="00F16957" w:rsidP="00960DF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0E3" w14:textId="77777777" w:rsidR="00F16957" w:rsidRPr="00960DFD" w:rsidRDefault="00F16957" w:rsidP="00960DF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C0F" w14:textId="77777777" w:rsidR="00F16957" w:rsidRPr="00960DFD" w:rsidRDefault="00F16957" w:rsidP="00960DF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F90A5" w14:textId="77777777" w:rsidR="00F16957" w:rsidRPr="00960DFD" w:rsidRDefault="00F16957" w:rsidP="00960DF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</w:p>
        </w:tc>
      </w:tr>
    </w:tbl>
    <w:p w14:paraId="05F0B9EE" w14:textId="2EB037F2" w:rsidR="00641FAA" w:rsidRDefault="00641FAA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678B9E48" w14:textId="77777777" w:rsidR="00215A75" w:rsidRPr="006377FD" w:rsidRDefault="00215A75" w:rsidP="00215A75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499"/>
        <w:gridCol w:w="1520"/>
        <w:gridCol w:w="1783"/>
        <w:gridCol w:w="1519"/>
        <w:gridCol w:w="1519"/>
        <w:gridCol w:w="1220"/>
      </w:tblGrid>
      <w:tr w:rsidR="00880CB0" w:rsidRPr="00960DFD" w14:paraId="460A886A" w14:textId="4862CA1B" w:rsidTr="00880CB0">
        <w:trPr>
          <w:trHeight w:val="67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3CB0DB" w14:textId="708E7A35" w:rsidR="00880CB0" w:rsidRPr="00960DFD" w:rsidRDefault="00880CB0" w:rsidP="00D1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University 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599389" w14:textId="77777777" w:rsidR="00880CB0" w:rsidRPr="00960DFD" w:rsidRDefault="00880CB0" w:rsidP="00D1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Travel costs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07DA2CF" w14:textId="77777777" w:rsidR="00880CB0" w:rsidRPr="00960DFD" w:rsidRDefault="00880CB0" w:rsidP="00D1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Accommodation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DBAB97" w14:textId="77777777" w:rsidR="00880CB0" w:rsidRPr="00960DFD" w:rsidRDefault="00880CB0" w:rsidP="00D1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Living expenses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528D7B" w14:textId="77777777" w:rsidR="00880CB0" w:rsidRPr="00960DFD" w:rsidRDefault="00880CB0" w:rsidP="00D1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University fee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F03691" w14:textId="0EE0D2DE" w:rsidR="00880CB0" w:rsidRPr="00880CB0" w:rsidRDefault="00880CB0" w:rsidP="00F1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US" w:eastAsia="en-GB"/>
              </w:rPr>
              <w:t>T</w:t>
            </w:r>
            <w:proofErr w:type="spellStart"/>
            <w:r w:rsidRPr="00880CB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>otal</w:t>
            </w:r>
            <w:proofErr w:type="spellEnd"/>
            <w:r w:rsidRPr="00880CB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en-GB" w:eastAsia="en-GB"/>
              </w:rPr>
              <w:t xml:space="preserve"> budget</w:t>
            </w:r>
          </w:p>
        </w:tc>
      </w:tr>
      <w:tr w:rsidR="00880CB0" w:rsidRPr="00960DFD" w14:paraId="5A299CB1" w14:textId="6A6A1A76" w:rsidTr="00880CB0">
        <w:trPr>
          <w:trHeight w:val="45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775" w14:textId="77777777" w:rsidR="00880CB0" w:rsidRPr="00960DFD" w:rsidRDefault="00880CB0" w:rsidP="00D14654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B06" w14:textId="77777777" w:rsidR="00880CB0" w:rsidRPr="00960DFD" w:rsidRDefault="00880CB0" w:rsidP="00D14654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5E0" w14:textId="77777777" w:rsidR="00880CB0" w:rsidRPr="00960DFD" w:rsidRDefault="00880CB0" w:rsidP="00D14654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D0B" w14:textId="77777777" w:rsidR="00880CB0" w:rsidRPr="00960DFD" w:rsidRDefault="00880CB0" w:rsidP="00D14654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175" w14:textId="77777777" w:rsidR="00880CB0" w:rsidRPr="00960DFD" w:rsidRDefault="00880CB0" w:rsidP="00D14654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  <w:r w:rsidRPr="00960DFD"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60D25" w14:textId="77777777" w:rsidR="00880CB0" w:rsidRPr="00960DFD" w:rsidRDefault="00880CB0" w:rsidP="00D14654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en-GB" w:eastAsia="en-GB"/>
              </w:rPr>
            </w:pPr>
          </w:p>
        </w:tc>
      </w:tr>
    </w:tbl>
    <w:p w14:paraId="2A298089" w14:textId="7BEB2A41" w:rsidR="00215A75" w:rsidRDefault="00215A75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07C106B6" w14:textId="347F688A" w:rsidR="006377FD" w:rsidRDefault="006377FD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16DA54C5" w14:textId="50F2CCDA" w:rsidR="00880CB0" w:rsidRDefault="00880CB0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0DA9A562" w14:textId="403A6071" w:rsidR="00880CB0" w:rsidRDefault="00880CB0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1A929F9A" w14:textId="0601948A" w:rsidR="00880CB0" w:rsidRDefault="00880CB0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05AC3173" w14:textId="77777777" w:rsidR="00880CB0" w:rsidRDefault="00880CB0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06BC4C35" w14:textId="3F0E7693" w:rsidR="00215A75" w:rsidRDefault="00215A75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28E7B73A" w14:textId="5C6CED08" w:rsidR="00077E01" w:rsidRDefault="00077E01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59CE3840" w14:textId="5750E21D" w:rsidR="00077E01" w:rsidRDefault="00077E01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54FF5DD5" w14:textId="63BF9269" w:rsidR="00077E01" w:rsidRDefault="00077E01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4760C4C6" w14:textId="77777777" w:rsidR="00077E01" w:rsidRDefault="00077E01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00F316AA" w14:textId="6B6AF01D" w:rsidR="003F35A5" w:rsidRPr="00636E0E" w:rsidRDefault="003F35A5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b/>
          <w:i w:val="0"/>
          <w:iCs w:val="0"/>
          <w:color w:val="000000"/>
          <w:sz w:val="22"/>
          <w:szCs w:val="22"/>
          <w:lang w:val="en-GB"/>
        </w:rPr>
      </w:pPr>
      <w:bookmarkStart w:id="0" w:name="_GoBack"/>
      <w:bookmarkEnd w:id="0"/>
    </w:p>
    <w:sectPr w:rsidR="003F35A5" w:rsidRPr="00636E0E" w:rsidSect="0063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0327" w14:textId="77777777" w:rsidR="00D67A55" w:rsidRDefault="00D67A55" w:rsidP="00973AB4">
      <w:pPr>
        <w:spacing w:after="0" w:line="240" w:lineRule="auto"/>
      </w:pPr>
      <w:r>
        <w:separator/>
      </w:r>
    </w:p>
  </w:endnote>
  <w:endnote w:type="continuationSeparator" w:id="0">
    <w:p w14:paraId="10040337" w14:textId="77777777" w:rsidR="00D67A55" w:rsidRDefault="00D67A55" w:rsidP="009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5446" w14:textId="77777777" w:rsidR="00496E2C" w:rsidRDefault="00496E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94C5" w14:textId="77777777" w:rsidR="00496E2C" w:rsidRDefault="00496E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F311" w14:textId="77777777" w:rsidR="00496E2C" w:rsidRDefault="00496E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5907" w14:textId="77777777" w:rsidR="00D67A55" w:rsidRDefault="00D67A55" w:rsidP="00973AB4">
      <w:pPr>
        <w:spacing w:after="0" w:line="240" w:lineRule="auto"/>
      </w:pPr>
      <w:r>
        <w:separator/>
      </w:r>
    </w:p>
  </w:footnote>
  <w:footnote w:type="continuationSeparator" w:id="0">
    <w:p w14:paraId="5C911287" w14:textId="77777777" w:rsidR="00D67A55" w:rsidRDefault="00D67A55" w:rsidP="0097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23C7" w14:textId="77777777" w:rsidR="00496E2C" w:rsidRDefault="00496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B881" w14:textId="77777777" w:rsidR="00496E2C" w:rsidRDefault="00496E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D8F7" w14:textId="77777777" w:rsidR="00496E2C" w:rsidRDefault="00496E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72F2"/>
    <w:multiLevelType w:val="hybridMultilevel"/>
    <w:tmpl w:val="6ACC970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5B86"/>
    <w:rsid w:val="00041867"/>
    <w:rsid w:val="00064434"/>
    <w:rsid w:val="00077E01"/>
    <w:rsid w:val="00094BA8"/>
    <w:rsid w:val="000D1B1C"/>
    <w:rsid w:val="001A5B9C"/>
    <w:rsid w:val="00203F5E"/>
    <w:rsid w:val="00215A75"/>
    <w:rsid w:val="002D6C0A"/>
    <w:rsid w:val="002F2FB7"/>
    <w:rsid w:val="003073EF"/>
    <w:rsid w:val="00390ADB"/>
    <w:rsid w:val="003B22C8"/>
    <w:rsid w:val="003C45A3"/>
    <w:rsid w:val="003D360E"/>
    <w:rsid w:val="003F35A5"/>
    <w:rsid w:val="003F4FC8"/>
    <w:rsid w:val="00496E2C"/>
    <w:rsid w:val="004C5358"/>
    <w:rsid w:val="00562975"/>
    <w:rsid w:val="00591620"/>
    <w:rsid w:val="005B717A"/>
    <w:rsid w:val="005B7C5C"/>
    <w:rsid w:val="005D5FBA"/>
    <w:rsid w:val="00636E0E"/>
    <w:rsid w:val="006377FD"/>
    <w:rsid w:val="00641FAA"/>
    <w:rsid w:val="006616E0"/>
    <w:rsid w:val="006A2785"/>
    <w:rsid w:val="006E6585"/>
    <w:rsid w:val="007369B3"/>
    <w:rsid w:val="007D624A"/>
    <w:rsid w:val="008444AC"/>
    <w:rsid w:val="00880CB0"/>
    <w:rsid w:val="008B4091"/>
    <w:rsid w:val="008C37B7"/>
    <w:rsid w:val="00900D10"/>
    <w:rsid w:val="0090763C"/>
    <w:rsid w:val="0092146B"/>
    <w:rsid w:val="00943ED0"/>
    <w:rsid w:val="009441D5"/>
    <w:rsid w:val="00960DFD"/>
    <w:rsid w:val="00966E7E"/>
    <w:rsid w:val="00973AB4"/>
    <w:rsid w:val="009D00DD"/>
    <w:rsid w:val="00A92574"/>
    <w:rsid w:val="00A95B86"/>
    <w:rsid w:val="00B42B55"/>
    <w:rsid w:val="00B83951"/>
    <w:rsid w:val="00BA3E1B"/>
    <w:rsid w:val="00CC504F"/>
    <w:rsid w:val="00CE58ED"/>
    <w:rsid w:val="00D014E5"/>
    <w:rsid w:val="00D22F3C"/>
    <w:rsid w:val="00D5375F"/>
    <w:rsid w:val="00D67A55"/>
    <w:rsid w:val="00E561E2"/>
    <w:rsid w:val="00E63C21"/>
    <w:rsid w:val="00EF4615"/>
    <w:rsid w:val="00F07B66"/>
    <w:rsid w:val="00F14DE5"/>
    <w:rsid w:val="00F16957"/>
    <w:rsid w:val="00F74EE5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79E259"/>
  <w15:docId w15:val="{9DADCEA2-2FB3-426E-9B94-108E110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22C8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2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2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2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2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2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customStyle="1" w:styleId="Text2">
    <w:name w:val="Text 2"/>
    <w:basedOn w:val="Standard"/>
    <w:rsid w:val="00A95B8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A95B8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A95B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ject">
    <w:name w:val="Subject"/>
    <w:basedOn w:val="Standard"/>
    <w:next w:val="Standard"/>
    <w:rsid w:val="00A95B86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</w:rPr>
  </w:style>
  <w:style w:type="paragraph" w:customStyle="1" w:styleId="Guide-Bulletpoints">
    <w:name w:val="Guide - Bullet points"/>
    <w:basedOn w:val="Standard"/>
    <w:rsid w:val="00A95B86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  <w:lang w:val="en-IE" w:eastAsia="zh-CN"/>
    </w:rPr>
  </w:style>
  <w:style w:type="paragraph" w:styleId="Listenabsatz">
    <w:name w:val="List Paragraph"/>
    <w:basedOn w:val="Standard"/>
    <w:uiPriority w:val="34"/>
    <w:qFormat/>
    <w:rsid w:val="003B22C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B2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2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22C8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B2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B2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2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2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3B22C8"/>
    <w:rPr>
      <w:b/>
      <w:bCs/>
      <w:spacing w:val="0"/>
    </w:rPr>
  </w:style>
  <w:style w:type="character" w:styleId="Hervorhebung">
    <w:name w:val="Emphasis"/>
    <w:uiPriority w:val="20"/>
    <w:qFormat/>
    <w:rsid w:val="003B2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3B22C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B22C8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3B22C8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2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2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3B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3B2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3B22C8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3B22C8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3B2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22C8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3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E2C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9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E2C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FBA"/>
    <w:rPr>
      <w:rFonts w:ascii="Segoe UI" w:hAnsi="Segoe UI" w:cs="Segoe UI"/>
      <w:i/>
      <w:i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B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B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B55"/>
    <w:rPr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B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B55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159D-27B1-4F15-AF27-00567E39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 Daniel (EACEA)</dc:creator>
  <cp:lastModifiedBy>Barabash, Kateryna</cp:lastModifiedBy>
  <cp:revision>23</cp:revision>
  <cp:lastPrinted>2020-02-10T15:09:00Z</cp:lastPrinted>
  <dcterms:created xsi:type="dcterms:W3CDTF">2020-02-06T13:33:00Z</dcterms:created>
  <dcterms:modified xsi:type="dcterms:W3CDTF">2020-02-17T10:49:00Z</dcterms:modified>
</cp:coreProperties>
</file>